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D42D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D42D7" w:rsidRPr="00032A39" w:rsidTr="000212C2">
        <w:trPr>
          <w:trHeight w:val="477"/>
        </w:trPr>
        <w:tc>
          <w:tcPr>
            <w:tcW w:w="514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Фенина Юлия Сергеевна</w:t>
            </w:r>
          </w:p>
        </w:tc>
        <w:tc>
          <w:tcPr>
            <w:tcW w:w="1418" w:type="dxa"/>
          </w:tcPr>
          <w:p w:rsidR="004D42D7" w:rsidRPr="004D42D7" w:rsidRDefault="004D42D7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2D7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</w:p>
        </w:tc>
        <w:tc>
          <w:tcPr>
            <w:tcW w:w="1360" w:type="dxa"/>
          </w:tcPr>
          <w:p w:rsidR="004D42D7" w:rsidRPr="004D42D7" w:rsidRDefault="00C55940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4D42D7" w:rsidRPr="004D42D7" w:rsidRDefault="004D42D7" w:rsidP="004D4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/ «Логопедия» с дополнительной специал</w:t>
            </w:r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ьностью «</w:t>
            </w:r>
            <w:proofErr w:type="spellStart"/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Олигофренопедагогика</w:t>
            </w:r>
            <w:proofErr w:type="gramStart"/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бразовательный</w:t>
            </w:r>
            <w:proofErr w:type="spellEnd"/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менеджмент</w:t>
            </w:r>
          </w:p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2D7">
              <w:rPr>
                <w:rFonts w:ascii="Times New Roman" w:hAnsi="Times New Roman" w:cs="Times New Roman"/>
                <w:sz w:val="20"/>
                <w:szCs w:val="20"/>
              </w:rPr>
              <w:t>2011г. – ГОУВПО «МГППУ»: «Механизмы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учреждениях»;</w:t>
            </w:r>
          </w:p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2014г. – Самара, ГБОУ ДПО «Региональный </w:t>
            </w:r>
            <w:proofErr w:type="spellStart"/>
            <w:r w:rsidRPr="004D42D7">
              <w:rPr>
                <w:rFonts w:ascii="Times New Roman" w:hAnsi="Times New Roman" w:cs="Times New Roman"/>
                <w:sz w:val="20"/>
                <w:szCs w:val="20"/>
              </w:rPr>
              <w:t>социопсихологический</w:t>
            </w:r>
            <w:proofErr w:type="spellEnd"/>
            <w:r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2D7">
              <w:rPr>
                <w:rFonts w:ascii="Times New Roman" w:hAnsi="Times New Roman" w:cs="Times New Roman"/>
                <w:sz w:val="20"/>
                <w:szCs w:val="20"/>
              </w:rPr>
              <w:t>2015г. – Москва, ГБОУ ВПО «МГППУ»: «Деятельность психолого-медико-педагогических комиссий на современном этапе развития образования»</w:t>
            </w:r>
          </w:p>
          <w:p w:rsidR="004D42D7" w:rsidRPr="004D42D7" w:rsidRDefault="004D42D7" w:rsidP="004D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2D7">
              <w:rPr>
                <w:rFonts w:ascii="Times New Roman" w:hAnsi="Times New Roman" w:cs="Times New Roman"/>
                <w:sz w:val="20"/>
                <w:szCs w:val="20"/>
              </w:rPr>
              <w:t>2017г. – Великий Новгород,  ГОБУ НОЦППМС,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D42D7" w:rsidRPr="004D42D7" w:rsidRDefault="004D42D7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17 лет </w:t>
            </w:r>
          </w:p>
        </w:tc>
        <w:tc>
          <w:tcPr>
            <w:tcW w:w="1167" w:type="dxa"/>
          </w:tcPr>
          <w:p w:rsidR="004D42D7" w:rsidRPr="004D42D7" w:rsidRDefault="004D42D7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</w:tc>
        <w:tc>
          <w:tcPr>
            <w:tcW w:w="1187" w:type="dxa"/>
          </w:tcPr>
          <w:p w:rsidR="004D42D7" w:rsidRPr="00AA7120" w:rsidRDefault="004D42D7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4077" w:rsidRPr="00032A39" w:rsidTr="000212C2">
        <w:trPr>
          <w:trHeight w:val="477"/>
        </w:trPr>
        <w:tc>
          <w:tcPr>
            <w:tcW w:w="514" w:type="dxa"/>
          </w:tcPr>
          <w:p w:rsidR="001D407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1D4077" w:rsidRPr="004D42D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Бабаян Наталья Викторовна</w:t>
            </w:r>
          </w:p>
        </w:tc>
        <w:tc>
          <w:tcPr>
            <w:tcW w:w="1418" w:type="dxa"/>
          </w:tcPr>
          <w:p w:rsidR="001D4077" w:rsidRPr="001D4077" w:rsidRDefault="001D4077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</w:tcPr>
          <w:p w:rsidR="001D407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1D4077" w:rsidRPr="001D4077" w:rsidRDefault="001D4077" w:rsidP="004D4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</w:tc>
        <w:tc>
          <w:tcPr>
            <w:tcW w:w="4962" w:type="dxa"/>
          </w:tcPr>
          <w:p w:rsidR="001D4077" w:rsidRPr="001D4077" w:rsidRDefault="001D4077" w:rsidP="001D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2017г. – </w:t>
            </w:r>
            <w:proofErr w:type="spellStart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еликий</w:t>
            </w:r>
            <w:proofErr w:type="spellEnd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1D407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D4077" w:rsidRPr="001D4077" w:rsidRDefault="001D4077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167" w:type="dxa"/>
          </w:tcPr>
          <w:p w:rsidR="001D4077" w:rsidRPr="001D4077" w:rsidRDefault="001D4077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187" w:type="dxa"/>
          </w:tcPr>
          <w:p w:rsidR="001D4077" w:rsidRPr="00AA7120" w:rsidRDefault="001D4077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42D7" w:rsidRPr="00032A39" w:rsidTr="000212C2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1418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D42D7" w:rsidRPr="001D4077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4D42D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Ленинградский ордена Ленина и ордена Октябрьской Революции институт инженеров железнодорожного транспорта имени академика </w:t>
            </w:r>
            <w:proofErr w:type="spell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В.Н.Образцова</w:t>
            </w:r>
            <w:proofErr w:type="spell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Электронные </w:t>
            </w: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вычислительные машины</w:t>
            </w:r>
          </w:p>
        </w:tc>
        <w:tc>
          <w:tcPr>
            <w:tcW w:w="4962" w:type="dxa"/>
          </w:tcPr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Вновь </w:t>
            </w:r>
            <w:proofErr w:type="gramStart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909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28 лет </w:t>
            </w:r>
          </w:p>
        </w:tc>
        <w:tc>
          <w:tcPr>
            <w:tcW w:w="1167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19 лет </w:t>
            </w:r>
          </w:p>
        </w:tc>
        <w:tc>
          <w:tcPr>
            <w:tcW w:w="1187" w:type="dxa"/>
          </w:tcPr>
          <w:p w:rsidR="004D42D7" w:rsidRPr="00032A39" w:rsidRDefault="004D42D7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2D7" w:rsidRPr="00032A39" w:rsidTr="000212C2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Людмила Леонидовна</w:t>
            </w:r>
          </w:p>
        </w:tc>
        <w:tc>
          <w:tcPr>
            <w:tcW w:w="1418" w:type="dxa"/>
          </w:tcPr>
          <w:p w:rsidR="004D42D7" w:rsidRPr="001D4077" w:rsidRDefault="004D42D7" w:rsidP="004D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4D42D7" w:rsidRPr="001D4077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4D42D7" w:rsidRPr="001D4077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1D4077" w:rsidRPr="001D4077" w:rsidRDefault="001D4077" w:rsidP="001D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2013г. – ОАОУ «НИРО»: «Модель системы психолого-педагогического сопровождения обучающихся»;</w:t>
            </w:r>
          </w:p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2014г. – г. Москва, РБО «ЦЛП»: «Современные подходы и новые технологии в работе с детьми с ограниченными возможностями здоровья»;</w:t>
            </w:r>
          </w:p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2014г. – Самара, ГБОУ ДПО «Региональный </w:t>
            </w:r>
            <w:proofErr w:type="spellStart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социопсихологический</w:t>
            </w:r>
            <w:proofErr w:type="spellEnd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2015г. – ГБОУ ВПО </w:t>
            </w:r>
            <w:proofErr w:type="spellStart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городской педагогический университет»: «Деятельность психолого-медико-педагогических комиссий на современном этапе развития образования»</w:t>
            </w:r>
          </w:p>
        </w:tc>
        <w:tc>
          <w:tcPr>
            <w:tcW w:w="909" w:type="dxa"/>
          </w:tcPr>
          <w:p w:rsidR="004D42D7" w:rsidRPr="001D4077" w:rsidRDefault="001D407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D42D7" w:rsidRPr="001D4077" w:rsidRDefault="001D407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D42D7" w:rsidRPr="001D4077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2D7" w:rsidRPr="00032A39" w:rsidTr="000212C2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Максимова Оксана Владимировна</w:t>
            </w:r>
          </w:p>
        </w:tc>
        <w:tc>
          <w:tcPr>
            <w:tcW w:w="1418" w:type="dxa"/>
          </w:tcPr>
          <w:p w:rsidR="004D42D7" w:rsidRPr="001D4077" w:rsidRDefault="004D42D7" w:rsidP="004D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4D42D7" w:rsidRPr="001D4077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4D42D7" w:rsidRPr="001D4077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4D42D7" w:rsidRPr="001D4077" w:rsidRDefault="001D4077" w:rsidP="001D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льностью «Олигофренопедагогика»</w:t>
            </w:r>
          </w:p>
        </w:tc>
        <w:tc>
          <w:tcPr>
            <w:tcW w:w="4962" w:type="dxa"/>
          </w:tcPr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C6">
              <w:rPr>
                <w:rFonts w:ascii="Times New Roman" w:hAnsi="Times New Roman" w:cs="Times New Roman"/>
                <w:sz w:val="20"/>
                <w:szCs w:val="20"/>
              </w:rPr>
              <w:t xml:space="preserve">2014г. 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– г. Москва, РБО «ЦЛП»: «Тяжелые речевые нарушения у детей: логопедические приемы коррекции, командный и нейропсихологический подходы</w:t>
            </w:r>
            <w:r w:rsidR="001D4077" w:rsidRPr="001D4077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1D4077" w:rsidRPr="001D4077" w:rsidRDefault="001D4077" w:rsidP="001D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2017г. – </w:t>
            </w:r>
            <w:proofErr w:type="spellStart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В.Новгород</w:t>
            </w:r>
            <w:proofErr w:type="spellEnd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1D407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4077" w:rsidRPr="001D4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</w:tc>
        <w:tc>
          <w:tcPr>
            <w:tcW w:w="1187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2D7" w:rsidRPr="00032A39" w:rsidTr="000212C2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Мустанина</w:t>
            </w:r>
            <w:proofErr w:type="spellEnd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418" w:type="dxa"/>
          </w:tcPr>
          <w:p w:rsidR="004D42D7" w:rsidRPr="001D4077" w:rsidRDefault="004D42D7" w:rsidP="004D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D42D7" w:rsidRPr="001D4077" w:rsidRDefault="004D42D7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4D42D7" w:rsidRPr="001D4077" w:rsidRDefault="004D42D7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4D42D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 / Русский язык и литература</w:t>
            </w:r>
          </w:p>
        </w:tc>
        <w:tc>
          <w:tcPr>
            <w:tcW w:w="4962" w:type="dxa"/>
          </w:tcPr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2014г. – Самара, ГБОУ ДПО «Региональный </w:t>
            </w:r>
            <w:proofErr w:type="spellStart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социопсихологический</w:t>
            </w:r>
            <w:proofErr w:type="spellEnd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  <w:r w:rsidR="001D4077" w:rsidRPr="001D40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2014г. – г. Москва, </w:t>
            </w:r>
            <w:proofErr w:type="spellStart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АПКиППРО</w:t>
            </w:r>
            <w:proofErr w:type="spellEnd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: «Организация работы с замещающими семьями»</w:t>
            </w:r>
            <w:r w:rsidR="001D4077" w:rsidRPr="001D40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4077" w:rsidRPr="001D4077" w:rsidRDefault="001D4077" w:rsidP="001D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2017г. – </w:t>
            </w:r>
            <w:proofErr w:type="spellStart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В.Новгород</w:t>
            </w:r>
            <w:proofErr w:type="spellEnd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34 года </w:t>
            </w:r>
          </w:p>
        </w:tc>
        <w:tc>
          <w:tcPr>
            <w:tcW w:w="1167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19 лет </w:t>
            </w:r>
          </w:p>
        </w:tc>
        <w:tc>
          <w:tcPr>
            <w:tcW w:w="1187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2D7" w:rsidRPr="00032A39" w:rsidTr="000212C2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Орлова Елизавета Николаевна</w:t>
            </w:r>
          </w:p>
        </w:tc>
        <w:tc>
          <w:tcPr>
            <w:tcW w:w="1418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360" w:type="dxa"/>
          </w:tcPr>
          <w:p w:rsidR="00A65BAB" w:rsidRPr="001D4077" w:rsidRDefault="00A65BAB" w:rsidP="00A65BA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4D42D7" w:rsidRPr="001D4077" w:rsidRDefault="00A65BAB" w:rsidP="00A65BA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  <w:bookmarkStart w:id="0" w:name="_GoBack"/>
            <w:bookmarkEnd w:id="0"/>
          </w:p>
        </w:tc>
        <w:tc>
          <w:tcPr>
            <w:tcW w:w="2467" w:type="dxa"/>
          </w:tcPr>
          <w:p w:rsidR="004D42D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Федеральное государственное бюджетное образовательное </w:t>
            </w: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гика»</w:t>
            </w:r>
          </w:p>
        </w:tc>
        <w:tc>
          <w:tcPr>
            <w:tcW w:w="4962" w:type="dxa"/>
          </w:tcPr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2015г.- НОУ «Институт БОС»: «Системы </w:t>
            </w:r>
            <w:proofErr w:type="spellStart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на основе метода биологической обратной связи в образовательных учреждениях»</w:t>
            </w:r>
          </w:p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г. ГОБУ НОЦППМС «Содержание работы учителя в условиях реализации дистанционных образовательных технологий»</w:t>
            </w:r>
            <w:r w:rsidR="001D4077" w:rsidRPr="001D40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4077" w:rsidRPr="001D4077" w:rsidRDefault="001D4077" w:rsidP="001D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2017г. – </w:t>
            </w:r>
            <w:proofErr w:type="spellStart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В.Новгород</w:t>
            </w:r>
            <w:proofErr w:type="spellEnd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1D4077" w:rsidRPr="001D4077" w:rsidRDefault="001D4077" w:rsidP="001D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2017г. – </w:t>
            </w:r>
            <w:proofErr w:type="spellStart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еликий</w:t>
            </w:r>
            <w:proofErr w:type="spellEnd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</w:tc>
        <w:tc>
          <w:tcPr>
            <w:tcW w:w="909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год </w:t>
            </w:r>
          </w:p>
        </w:tc>
        <w:tc>
          <w:tcPr>
            <w:tcW w:w="1167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  <w:tc>
          <w:tcPr>
            <w:tcW w:w="1187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2D7" w:rsidRPr="00032A39" w:rsidTr="000212C2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Шкаликова</w:t>
            </w:r>
            <w:proofErr w:type="spellEnd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4D42D7" w:rsidRPr="001D4077" w:rsidRDefault="004D42D7" w:rsidP="004D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1D4077" w:rsidRPr="001D4077" w:rsidRDefault="001D4077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высша</w:t>
            </w:r>
            <w:r w:rsidR="004D42D7"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я  кв.</w:t>
            </w:r>
          </w:p>
          <w:p w:rsidR="004D42D7" w:rsidRPr="001D4077" w:rsidRDefault="004D42D7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4D42D7" w:rsidRPr="001D4077" w:rsidRDefault="001D4077" w:rsidP="001D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льностью «Олигофренопедагогика»</w:t>
            </w:r>
          </w:p>
        </w:tc>
        <w:tc>
          <w:tcPr>
            <w:tcW w:w="4962" w:type="dxa"/>
          </w:tcPr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2014г. – г. Москва, РБО «ЦЛП»: «Тяжелые речевые нарушения у детей: логопедические приемы коррекции, командный и нейропсихологический подходы»</w:t>
            </w:r>
          </w:p>
          <w:p w:rsidR="004D42D7" w:rsidRPr="001D4077" w:rsidRDefault="001D4077" w:rsidP="001D407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 -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ФГБОУ </w:t>
            </w:r>
            <w:proofErr w:type="gramStart"/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государственный психолого-педагогический университет»: 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</w:tc>
        <w:tc>
          <w:tcPr>
            <w:tcW w:w="909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11 лет </w:t>
            </w:r>
          </w:p>
        </w:tc>
        <w:tc>
          <w:tcPr>
            <w:tcW w:w="1167" w:type="dxa"/>
          </w:tcPr>
          <w:p w:rsidR="004D42D7" w:rsidRPr="001D4077" w:rsidRDefault="004D42D7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11 лет </w:t>
            </w:r>
          </w:p>
        </w:tc>
        <w:tc>
          <w:tcPr>
            <w:tcW w:w="1187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212C2"/>
    <w:rsid w:val="00032A39"/>
    <w:rsid w:val="000E7201"/>
    <w:rsid w:val="001206FF"/>
    <w:rsid w:val="00190E9C"/>
    <w:rsid w:val="001D4077"/>
    <w:rsid w:val="002F2C6D"/>
    <w:rsid w:val="0041613E"/>
    <w:rsid w:val="004D42D7"/>
    <w:rsid w:val="006449C6"/>
    <w:rsid w:val="006F5485"/>
    <w:rsid w:val="00816063"/>
    <w:rsid w:val="00A65BAB"/>
    <w:rsid w:val="00AA7120"/>
    <w:rsid w:val="00C55940"/>
    <w:rsid w:val="00D06C70"/>
    <w:rsid w:val="00E30C01"/>
    <w:rsid w:val="00E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14</cp:revision>
  <cp:lastPrinted>2017-11-22T10:44:00Z</cp:lastPrinted>
  <dcterms:created xsi:type="dcterms:W3CDTF">2017-11-21T11:21:00Z</dcterms:created>
  <dcterms:modified xsi:type="dcterms:W3CDTF">2017-11-28T09:18:00Z</dcterms:modified>
</cp:coreProperties>
</file>