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85" w:rsidRDefault="00062585" w:rsidP="00062585">
      <w:pPr>
        <w:pStyle w:val="a3"/>
        <w:jc w:val="center"/>
      </w:pPr>
      <w:r>
        <w:rPr>
          <w:b/>
          <w:bCs/>
          <w:iCs/>
          <w:color w:val="C00000"/>
          <w:sz w:val="28"/>
          <w:szCs w:val="28"/>
          <w:shd w:val="clear" w:color="auto" w:fill="FFFFFF"/>
        </w:rPr>
        <w:t>Уважаемые родители, посетители нашего сайта!</w:t>
      </w:r>
    </w:p>
    <w:p w:rsidR="00062585" w:rsidRDefault="00062585" w:rsidP="00062585">
      <w:pPr>
        <w:pStyle w:val="a3"/>
        <w:jc w:val="center"/>
      </w:pPr>
      <w:r>
        <w:rPr>
          <w:bCs/>
          <w:iCs/>
          <w:sz w:val="28"/>
          <w:szCs w:val="28"/>
          <w:shd w:val="clear" w:color="auto" w:fill="FFFFFF"/>
        </w:rPr>
        <w:t xml:space="preserve">Мы готовы к сотрудничеству по любому вопросу, касающемуся осуществления образовательного, коррекционно-развивающего процесса в нашем </w:t>
      </w:r>
      <w:r w:rsidR="00846F36">
        <w:rPr>
          <w:bCs/>
          <w:iCs/>
          <w:sz w:val="28"/>
          <w:szCs w:val="28"/>
          <w:shd w:val="clear" w:color="auto" w:fill="FFFFFF"/>
        </w:rPr>
        <w:t>Центре.</w:t>
      </w:r>
    </w:p>
    <w:p w:rsidR="00062585" w:rsidRDefault="00062585" w:rsidP="00062585">
      <w:pPr>
        <w:pStyle w:val="a3"/>
        <w:spacing w:after="0" w:afterAutospacing="0"/>
        <w:ind w:firstLine="709"/>
        <w:jc w:val="both"/>
      </w:pPr>
      <w:r>
        <w:rPr>
          <w:b/>
          <w:bCs/>
          <w:iCs/>
          <w:color w:val="365F91" w:themeColor="accent1" w:themeShade="BF"/>
          <w:sz w:val="28"/>
          <w:szCs w:val="28"/>
          <w:shd w:val="clear" w:color="auto" w:fill="FFFFFF"/>
        </w:rPr>
        <w:t xml:space="preserve">Эта страница сайта </w:t>
      </w:r>
      <w:r>
        <w:rPr>
          <w:b/>
          <w:bCs/>
          <w:iCs/>
          <w:sz w:val="28"/>
          <w:szCs w:val="28"/>
          <w:shd w:val="clear" w:color="auto" w:fill="FFFFFF"/>
        </w:rPr>
        <w:t xml:space="preserve">– </w:t>
      </w:r>
      <w:r>
        <w:rPr>
          <w:bCs/>
          <w:iCs/>
          <w:sz w:val="28"/>
          <w:szCs w:val="28"/>
          <w:shd w:val="clear" w:color="auto" w:fill="FFFFFF"/>
        </w:rPr>
        <w:t>своеобразная площадка для переговоров, где можно обсудить любые волнующие Вас вопросы:</w:t>
      </w:r>
    </w:p>
    <w:p w:rsidR="00062585" w:rsidRDefault="00062585" w:rsidP="00062585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1429"/>
        <w:contextualSpacing/>
        <w:jc w:val="both"/>
      </w:pPr>
      <w:r>
        <w:rPr>
          <w:bCs/>
          <w:iCs/>
          <w:sz w:val="28"/>
          <w:szCs w:val="28"/>
          <w:shd w:val="clear" w:color="auto" w:fill="FFFFFF"/>
        </w:rPr>
        <w:t xml:space="preserve">Вы можете задать свои вопросы администрации и специалистам (психологу, логопеду, дефектологу, </w:t>
      </w:r>
      <w:proofErr w:type="spellStart"/>
      <w:r>
        <w:rPr>
          <w:bCs/>
          <w:iCs/>
          <w:sz w:val="28"/>
          <w:szCs w:val="28"/>
          <w:shd w:val="clear" w:color="auto" w:fill="FFFFFF"/>
        </w:rPr>
        <w:t>тьютору</w:t>
      </w:r>
      <w:proofErr w:type="spellEnd"/>
      <w:r>
        <w:rPr>
          <w:bCs/>
          <w:iCs/>
          <w:sz w:val="28"/>
          <w:szCs w:val="28"/>
          <w:shd w:val="clear" w:color="auto" w:fill="FFFFFF"/>
        </w:rPr>
        <w:t>, воспитателю) Центра по вопросам образования, развития и социальной адаптации детей в нашем учреждении;</w:t>
      </w:r>
    </w:p>
    <w:p w:rsidR="00062585" w:rsidRDefault="00062585" w:rsidP="00062585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1429"/>
        <w:contextualSpacing/>
        <w:jc w:val="both"/>
      </w:pPr>
      <w:r>
        <w:rPr>
          <w:bCs/>
          <w:iCs/>
          <w:sz w:val="28"/>
          <w:szCs w:val="28"/>
          <w:shd w:val="clear" w:color="auto" w:fill="FFFFFF"/>
        </w:rPr>
        <w:t>Вы можете разместить  Ваши предложения по улучшению работы Центра и жалобы, касающиеся организации работы учреждения.</w:t>
      </w:r>
    </w:p>
    <w:p w:rsidR="00062585" w:rsidRDefault="00062585" w:rsidP="00062585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1429"/>
        <w:contextualSpacing/>
        <w:jc w:val="both"/>
      </w:pPr>
      <w:r>
        <w:rPr>
          <w:b/>
          <w:bCs/>
          <w:iCs/>
          <w:color w:val="C00000"/>
          <w:sz w:val="28"/>
          <w:szCs w:val="28"/>
          <w:shd w:val="clear" w:color="auto" w:fill="FFFFFF"/>
        </w:rPr>
        <w:t>В разделе «ИНФОРМАЦИЯ О РАССМОТРЕНИИ ПРЕДЛОЖЕНИЙ И ЖАЛОБ ГРАЖДАН»</w:t>
      </w:r>
      <w:r>
        <w:rPr>
          <w:b/>
          <w:bCs/>
          <w:iCs/>
          <w:sz w:val="28"/>
          <w:szCs w:val="28"/>
          <w:shd w:val="clear" w:color="auto" w:fill="FFFFFF"/>
        </w:rPr>
        <w:t xml:space="preserve"> </w:t>
      </w:r>
      <w:r>
        <w:rPr>
          <w:bCs/>
          <w:iCs/>
          <w:sz w:val="28"/>
          <w:szCs w:val="28"/>
          <w:shd w:val="clear" w:color="auto" w:fill="FFFFFF"/>
        </w:rPr>
        <w:t>содержатся данные о рассмотренных предложениях, жалобах и принятых по ним решениях.</w:t>
      </w:r>
    </w:p>
    <w:p w:rsidR="00062585" w:rsidRDefault="00062585" w:rsidP="00062585">
      <w:pPr>
        <w:pStyle w:val="a4"/>
        <w:spacing w:before="0" w:beforeAutospacing="0" w:after="0" w:afterAutospacing="0"/>
        <w:ind w:left="709"/>
        <w:contextualSpacing/>
        <w:jc w:val="both"/>
      </w:pPr>
      <w:r>
        <w:rPr>
          <w:sz w:val="28"/>
          <w:szCs w:val="28"/>
        </w:rPr>
        <w:t> </w:t>
      </w:r>
    </w:p>
    <w:p w:rsidR="00062585" w:rsidRDefault="00062585" w:rsidP="00062585">
      <w:pPr>
        <w:pStyle w:val="a3"/>
        <w:spacing w:after="0" w:afterAutospacing="0"/>
        <w:ind w:firstLine="709"/>
        <w:jc w:val="both"/>
      </w:pPr>
      <w:r>
        <w:rPr>
          <w:b/>
          <w:bCs/>
          <w:iCs/>
          <w:color w:val="800000"/>
          <w:sz w:val="28"/>
          <w:szCs w:val="28"/>
          <w:shd w:val="clear" w:color="auto" w:fill="FFFFFF"/>
        </w:rPr>
        <w:t>Мы гарантируем, что Ваше обращение не останется без ответа, если:</w:t>
      </w:r>
    </w:p>
    <w:p w:rsidR="00062585" w:rsidRDefault="00062585" w:rsidP="00846F36">
      <w:pPr>
        <w:pStyle w:val="a4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firstLine="1429"/>
        <w:contextualSpacing/>
        <w:jc w:val="both"/>
      </w:pPr>
      <w:r>
        <w:rPr>
          <w:bCs/>
          <w:iCs/>
          <w:color w:val="003366"/>
          <w:sz w:val="28"/>
          <w:szCs w:val="28"/>
          <w:shd w:val="clear" w:color="auto" w:fill="FFFFFF"/>
        </w:rPr>
        <w:t>Ваше обращение адресно. Мы не приветствуем анонимность и хотим знать, с кем общаемся;</w:t>
      </w:r>
    </w:p>
    <w:p w:rsidR="00062585" w:rsidRDefault="00062585" w:rsidP="00846F36">
      <w:pPr>
        <w:pStyle w:val="a4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firstLine="1429"/>
        <w:contextualSpacing/>
        <w:jc w:val="both"/>
      </w:pPr>
      <w:r>
        <w:rPr>
          <w:bCs/>
          <w:iCs/>
          <w:color w:val="003366"/>
          <w:sz w:val="28"/>
          <w:szCs w:val="28"/>
          <w:shd w:val="clear" w:color="auto" w:fill="FFFFFF"/>
        </w:rPr>
        <w:t>Ваше сообщение оформлено в соответствии c нормами русского языка, применимыми к деловой переписке;</w:t>
      </w:r>
    </w:p>
    <w:p w:rsidR="00062585" w:rsidRDefault="00062585" w:rsidP="00846F36">
      <w:pPr>
        <w:pStyle w:val="a4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firstLine="1429"/>
        <w:contextualSpacing/>
        <w:jc w:val="both"/>
      </w:pPr>
      <w:r>
        <w:rPr>
          <w:bCs/>
          <w:iCs/>
          <w:color w:val="003366"/>
          <w:sz w:val="28"/>
          <w:szCs w:val="28"/>
          <w:shd w:val="clear" w:color="auto" w:fill="FFFFFF"/>
        </w:rPr>
        <w:t>Нам будет приятно, если Вы оставите отзыв, выскажете свои пожелания и предложения в адрес коллектива Центра.</w:t>
      </w:r>
    </w:p>
    <w:p w:rsidR="00062585" w:rsidRDefault="00062585" w:rsidP="00846F36">
      <w:pPr>
        <w:pStyle w:val="a3"/>
        <w:jc w:val="center"/>
      </w:pPr>
      <w:r>
        <w:rPr>
          <w:b/>
          <w:color w:val="C00000"/>
          <w:sz w:val="32"/>
          <w:szCs w:val="32"/>
        </w:rPr>
        <w:t>Ответ на свое обращение Вы получите в течение суток.</w:t>
      </w:r>
    </w:p>
    <w:p w:rsidR="00062585" w:rsidRPr="00062585" w:rsidRDefault="00062585" w:rsidP="00062585">
      <w:pPr>
        <w:pStyle w:val="a3"/>
        <w:ind w:left="1440"/>
        <w:jc w:val="right"/>
        <w:rPr>
          <w:i/>
        </w:rPr>
      </w:pPr>
      <w:r>
        <w:rPr>
          <w:i/>
        </w:rPr>
        <w:t>С уважением, директор Крайнева Елена Ивановна</w:t>
      </w:r>
    </w:p>
    <w:p w:rsidR="00062585" w:rsidRPr="00062585" w:rsidRDefault="00062585" w:rsidP="000625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62585" w:rsidRPr="00062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92EF5"/>
    <w:multiLevelType w:val="multilevel"/>
    <w:tmpl w:val="71DC8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604747"/>
    <w:multiLevelType w:val="multilevel"/>
    <w:tmpl w:val="40C8A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D2"/>
    <w:rsid w:val="00062585"/>
    <w:rsid w:val="007057F6"/>
    <w:rsid w:val="00846F36"/>
    <w:rsid w:val="0095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2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2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2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Степановна</dc:creator>
  <cp:keywords/>
  <dc:description/>
  <cp:lastModifiedBy>Любовь Степановна</cp:lastModifiedBy>
  <cp:revision>3</cp:revision>
  <dcterms:created xsi:type="dcterms:W3CDTF">2017-06-30T10:36:00Z</dcterms:created>
  <dcterms:modified xsi:type="dcterms:W3CDTF">2017-06-30T10:49:00Z</dcterms:modified>
</cp:coreProperties>
</file>