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5767"/>
      </w:tblGrid>
      <w:tr w:rsidR="00E02CAA" w:rsidRPr="00E02CAA" w:rsidTr="00E02CAA">
        <w:trPr>
          <w:trHeight w:val="545"/>
        </w:trPr>
        <w:tc>
          <w:tcPr>
            <w:tcW w:w="4228" w:type="dxa"/>
          </w:tcPr>
          <w:p w:rsidR="00E02CAA" w:rsidRPr="00E02CAA" w:rsidRDefault="00E02CAA" w:rsidP="00E02C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67" w:type="dxa"/>
          </w:tcPr>
          <w:p w:rsidR="00E02CAA" w:rsidRPr="00E02CAA" w:rsidRDefault="00E02CAA" w:rsidP="00E02CAA">
            <w:pPr>
              <w:pStyle w:val="310"/>
              <w:shd w:val="clear" w:color="auto" w:fill="auto"/>
              <w:spacing w:before="0" w:after="7" w:line="360" w:lineRule="auto"/>
              <w:rPr>
                <w:sz w:val="24"/>
                <w:szCs w:val="24"/>
              </w:rPr>
            </w:pPr>
            <w:r w:rsidRPr="00E02CAA">
              <w:rPr>
                <w:sz w:val="24"/>
                <w:szCs w:val="24"/>
              </w:rPr>
              <w:t>УТВЕРЖДЕН</w:t>
            </w:r>
          </w:p>
          <w:p w:rsidR="00E02CAA" w:rsidRPr="00E02CAA" w:rsidRDefault="00344404" w:rsidP="00E02CAA">
            <w:pPr>
              <w:pStyle w:val="310"/>
              <w:shd w:val="clear" w:color="auto" w:fill="auto"/>
              <w:spacing w:before="0" w:after="7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2CAA" w:rsidRPr="00E02CAA">
              <w:rPr>
                <w:sz w:val="24"/>
                <w:szCs w:val="24"/>
              </w:rPr>
              <w:t>риказом государственного областного бюджетного учреждения «Новгородский областной  центр психолого-педагогической, медицинской и социальной помощи»</w:t>
            </w:r>
          </w:p>
          <w:p w:rsidR="00E02CAA" w:rsidRPr="00E02CAA" w:rsidRDefault="00E02CAA" w:rsidP="000A69E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CAA">
              <w:rPr>
                <w:rFonts w:ascii="Times New Roman" w:hAnsi="Times New Roman" w:cs="Times New Roman"/>
                <w:sz w:val="24"/>
                <w:szCs w:val="24"/>
              </w:rPr>
              <w:t>от «09» января 2017 года №</w:t>
            </w:r>
            <w:r w:rsidRPr="000A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69ED" w:rsidRPr="000A6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02CAA" w:rsidRPr="00E02CAA" w:rsidTr="00E02CAA">
        <w:trPr>
          <w:trHeight w:val="545"/>
        </w:trPr>
        <w:tc>
          <w:tcPr>
            <w:tcW w:w="4228" w:type="dxa"/>
          </w:tcPr>
          <w:p w:rsidR="00E02CAA" w:rsidRPr="00E02CAA" w:rsidRDefault="00E02CAA" w:rsidP="00E02C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</w:tcPr>
          <w:p w:rsidR="00E02CAA" w:rsidRPr="00E02CAA" w:rsidRDefault="00E02CAA" w:rsidP="00E02CAA">
            <w:pPr>
              <w:pStyle w:val="310"/>
              <w:shd w:val="clear" w:color="auto" w:fill="auto"/>
              <w:spacing w:before="0" w:after="7" w:line="360" w:lineRule="auto"/>
              <w:rPr>
                <w:sz w:val="24"/>
                <w:szCs w:val="24"/>
              </w:rPr>
            </w:pPr>
          </w:p>
        </w:tc>
      </w:tr>
    </w:tbl>
    <w:p w:rsidR="00793AC4" w:rsidRPr="00E02CAA" w:rsidRDefault="004B4213" w:rsidP="00E02CA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("ДОРОЖНАЯ КАРТА") ПО ПОВЫШЕНИЮ ЗНАЧЕНИЙ ПОКАЗАТЕЛЕЙ ДОСТУПНОСТИ ДЛЯ ИНВАЛИДОВ ОБЪЕКТОВ И УСЛУГ НА 2017 - 20</w:t>
      </w:r>
      <w:r w:rsidR="00743509" w:rsidRPr="00E0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E02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146217" w:rsidRPr="00E02CAA" w:rsidRDefault="00F11C91" w:rsidP="00E02C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"Дорожная карта" представляет собой план взаимоувязанных по срокам реализации мероприятий, проводимых </w:t>
      </w:r>
      <w:r w:rsidRPr="00E02CAA">
        <w:rPr>
          <w:rFonts w:ascii="Times New Roman" w:hAnsi="Times New Roman" w:cs="Times New Roman"/>
          <w:sz w:val="24"/>
          <w:szCs w:val="24"/>
        </w:rPr>
        <w:t>с учетом финансовых возможностей</w:t>
      </w: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поэтапного повышения уровня доступности для инвалидов объектов социальной инфраструктур</w:t>
      </w:r>
      <w:r w:rsidR="00146217"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для беспрепятственного пользования услугами</w:t>
      </w:r>
      <w:r w:rsidR="00146217"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полноценная </w:t>
      </w:r>
      <w:r w:rsidR="00146217" w:rsidRPr="00E02CAA">
        <w:rPr>
          <w:rFonts w:ascii="Times New Roman" w:hAnsi="Times New Roman" w:cs="Times New Roman"/>
          <w:bCs/>
          <w:sz w:val="24"/>
          <w:szCs w:val="24"/>
        </w:rPr>
        <w:t xml:space="preserve">интеграция инвалидов в общество. </w:t>
      </w:r>
    </w:p>
    <w:p w:rsidR="00146217" w:rsidRPr="00E02CAA" w:rsidRDefault="00F11C91" w:rsidP="00E02C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"дорожной карты":</w:t>
      </w:r>
    </w:p>
    <w:p w:rsidR="00146217" w:rsidRPr="00E02CAA" w:rsidRDefault="00F11C91" w:rsidP="00E02CA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Новгородской области;</w:t>
      </w:r>
    </w:p>
    <w:p w:rsidR="00F11C91" w:rsidRPr="00E02CAA" w:rsidRDefault="00F11C91" w:rsidP="00E02CA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услугами;</w:t>
      </w: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 обучения (инструктирования)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E02CAA" w:rsidRPr="00E02CAA" w:rsidRDefault="00E02CAA" w:rsidP="00E02CAA">
      <w:pPr>
        <w:pStyle w:val="310"/>
        <w:shd w:val="clear" w:color="auto" w:fill="auto"/>
        <w:spacing w:before="0" w:after="0" w:line="360" w:lineRule="auto"/>
        <w:ind w:right="20"/>
        <w:jc w:val="both"/>
        <w:rPr>
          <w:color w:val="000000" w:themeColor="text1"/>
          <w:sz w:val="24"/>
          <w:szCs w:val="24"/>
        </w:rPr>
      </w:pPr>
      <w:r w:rsidRPr="00E02CAA">
        <w:rPr>
          <w:color w:val="000000" w:themeColor="text1"/>
          <w:sz w:val="24"/>
          <w:szCs w:val="24"/>
        </w:rPr>
        <w:t>Ожидаемые результаты реализации «Дорожной карты»: увеличение доли доступных для инвалидов помещений и услуг к  2030 году.</w:t>
      </w:r>
    </w:p>
    <w:p w:rsidR="005D661A" w:rsidRDefault="005D661A" w:rsidP="005D661A"/>
    <w:p w:rsidR="00E02CAA" w:rsidRDefault="00E02CAA" w:rsidP="005D661A"/>
    <w:p w:rsidR="00F11C91" w:rsidRDefault="00F11C91" w:rsidP="005D661A"/>
    <w:p w:rsidR="005D661A" w:rsidRDefault="005D661A" w:rsidP="005D661A"/>
    <w:p w:rsidR="005D661A" w:rsidRDefault="005D661A" w:rsidP="005D661A">
      <w:pPr>
        <w:sectPr w:rsidR="005D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93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1701"/>
        <w:gridCol w:w="1559"/>
        <w:gridCol w:w="1637"/>
      </w:tblGrid>
      <w:tr w:rsidR="00E02CAA" w:rsidRPr="00A318DB" w:rsidTr="000A69ED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CAA" w:rsidRPr="005965AE" w:rsidRDefault="00E02CAA" w:rsidP="000A69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 МЕРОПРИЯТИЙ ("ДОРОЖНАЯ КАРТА") ПО ПОВЫШЕНИЮ ЗНАЧЕНИЙ ПОКАЗАТЕЛЕЙ ДОСТУПНОСТИ ДЛЯ ИНВАЛИДОВ ОБЪЕКТОВ И УСЛУГ НА 2017 - 2030 ГОДЫ</w:t>
            </w:r>
          </w:p>
        </w:tc>
      </w:tr>
      <w:tr w:rsidR="005D661A" w:rsidRPr="00A318DB" w:rsidTr="000A69ED">
        <w:tc>
          <w:tcPr>
            <w:tcW w:w="675" w:type="dxa"/>
            <w:tcBorders>
              <w:top w:val="single" w:sz="4" w:space="0" w:color="auto"/>
            </w:tcBorders>
          </w:tcPr>
          <w:p w:rsidR="005D661A" w:rsidRPr="000A69ED" w:rsidRDefault="005D661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5D661A" w:rsidRPr="000A69ED" w:rsidRDefault="005D661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661A" w:rsidRPr="000A69ED" w:rsidRDefault="005D661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61A" w:rsidRPr="000A69ED" w:rsidRDefault="005D661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D661A" w:rsidRPr="000A69ED" w:rsidRDefault="005D661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75C81" w:rsidRPr="00A318DB" w:rsidTr="000A69ED">
        <w:tc>
          <w:tcPr>
            <w:tcW w:w="14786" w:type="dxa"/>
            <w:gridSpan w:val="5"/>
          </w:tcPr>
          <w:p w:rsidR="00875C81" w:rsidRPr="005965AE" w:rsidRDefault="00875C81" w:rsidP="000A69ED">
            <w:pPr>
              <w:pStyle w:val="Default"/>
              <w:rPr>
                <w:b/>
                <w:sz w:val="22"/>
                <w:szCs w:val="22"/>
              </w:rPr>
            </w:pPr>
            <w:r w:rsidRPr="005965AE">
              <w:rPr>
                <w:b/>
                <w:sz w:val="22"/>
                <w:szCs w:val="22"/>
              </w:rPr>
              <w:t xml:space="preserve">Раздел I. Совершенствование нормативной правовой базы </w:t>
            </w:r>
          </w:p>
        </w:tc>
      </w:tr>
      <w:tr w:rsidR="005D661A" w:rsidRPr="00A318DB" w:rsidTr="000A69ED">
        <w:tc>
          <w:tcPr>
            <w:tcW w:w="675" w:type="dxa"/>
          </w:tcPr>
          <w:p w:rsidR="005D661A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214" w:type="dxa"/>
          </w:tcPr>
          <w:p w:rsidR="005D661A" w:rsidRPr="000A69ED" w:rsidRDefault="001363CE" w:rsidP="00D00C66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>Прове</w:t>
            </w:r>
            <w:r w:rsidR="00D00C66">
              <w:rPr>
                <w:rFonts w:ascii="Times New Roman" w:eastAsia="Times New Roman" w:hAnsi="Times New Roman" w:cs="Times New Roman"/>
                <w:lang w:eastAsia="ru-RU"/>
              </w:rPr>
              <w:t>дение</w:t>
            </w: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обследовани</w:t>
            </w:r>
            <w:r w:rsidR="00D00C6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действующих помещений, в которых гражданам предоставляются социальные услуги, на соответствие требований действующих строительных норм и правил. Внес</w:t>
            </w:r>
            <w:r w:rsidR="00D00C6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</w:t>
            </w:r>
            <w:r w:rsidR="00D00C6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 xml:space="preserve"> в паспорта доступности.</w:t>
            </w:r>
          </w:p>
        </w:tc>
        <w:tc>
          <w:tcPr>
            <w:tcW w:w="1701" w:type="dxa"/>
          </w:tcPr>
          <w:p w:rsidR="005D661A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Крайнева Е.И.</w:t>
            </w:r>
          </w:p>
        </w:tc>
        <w:tc>
          <w:tcPr>
            <w:tcW w:w="1559" w:type="dxa"/>
          </w:tcPr>
          <w:p w:rsidR="005D661A" w:rsidRPr="000A69ED" w:rsidRDefault="003E241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7" w:type="dxa"/>
          </w:tcPr>
          <w:p w:rsidR="005D661A" w:rsidRPr="000A69ED" w:rsidRDefault="005D661A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BC4095" w:rsidRPr="00A318DB" w:rsidTr="000A69ED">
        <w:tc>
          <w:tcPr>
            <w:tcW w:w="675" w:type="dxa"/>
          </w:tcPr>
          <w:p w:rsidR="00BC4095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214" w:type="dxa"/>
          </w:tcPr>
          <w:p w:rsidR="00BC4095" w:rsidRPr="000A69ED" w:rsidRDefault="00BC4095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Создание базы данных обучающихся детей-инвалидов и их регулярное обновление</w:t>
            </w:r>
          </w:p>
        </w:tc>
        <w:tc>
          <w:tcPr>
            <w:tcW w:w="1701" w:type="dxa"/>
          </w:tcPr>
          <w:p w:rsidR="00BC4095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Зайцева Е.Н.</w:t>
            </w:r>
          </w:p>
        </w:tc>
        <w:tc>
          <w:tcPr>
            <w:tcW w:w="1559" w:type="dxa"/>
          </w:tcPr>
          <w:p w:rsidR="00BC4095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2017-2030</w:t>
            </w:r>
          </w:p>
        </w:tc>
        <w:tc>
          <w:tcPr>
            <w:tcW w:w="1637" w:type="dxa"/>
          </w:tcPr>
          <w:p w:rsidR="00BC4095" w:rsidRPr="000A69ED" w:rsidRDefault="00BC4095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5D661A" w:rsidRPr="00A318DB" w:rsidTr="000A69ED">
        <w:tc>
          <w:tcPr>
            <w:tcW w:w="675" w:type="dxa"/>
          </w:tcPr>
          <w:p w:rsidR="005D661A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214" w:type="dxa"/>
          </w:tcPr>
          <w:p w:rsidR="005D661A" w:rsidRPr="000A69ED" w:rsidRDefault="00BC4095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Проведение социальных исследований (мониторингов) по изучению мнения инвалидов о доступности приоритетных объектов и услуг в приоритетных сферах жизнедеятельности и отношения населения к проблемам инвалидов</w:t>
            </w:r>
          </w:p>
        </w:tc>
        <w:tc>
          <w:tcPr>
            <w:tcW w:w="1701" w:type="dxa"/>
          </w:tcPr>
          <w:p w:rsidR="005D661A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Зайцева Е.Н.</w:t>
            </w:r>
          </w:p>
        </w:tc>
        <w:tc>
          <w:tcPr>
            <w:tcW w:w="1559" w:type="dxa"/>
          </w:tcPr>
          <w:p w:rsidR="005D661A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5D661A" w:rsidRPr="000A69ED" w:rsidRDefault="005D661A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5D661A" w:rsidRPr="00A318DB" w:rsidTr="000A69ED">
        <w:tc>
          <w:tcPr>
            <w:tcW w:w="14786" w:type="dxa"/>
            <w:gridSpan w:val="5"/>
          </w:tcPr>
          <w:p w:rsidR="005D661A" w:rsidRPr="005965AE" w:rsidRDefault="005D661A" w:rsidP="000A69ED">
            <w:pPr>
              <w:rPr>
                <w:rFonts w:ascii="Times New Roman" w:hAnsi="Times New Roman" w:cs="Times New Roman"/>
                <w:b/>
              </w:rPr>
            </w:pPr>
            <w:r w:rsidRPr="005965AE">
              <w:rPr>
                <w:rFonts w:ascii="Times New Roman" w:hAnsi="Times New Roman" w:cs="Times New Roman"/>
                <w:b/>
              </w:rPr>
              <w:t>Раздел 2. Мероприятия по поэтапному повышению значений показателей доступности для инвалидов объекта инфраструктуры, сре</w:t>
            </w:r>
            <w:proofErr w:type="gramStart"/>
            <w:r w:rsidRPr="005965AE">
              <w:rPr>
                <w:rFonts w:ascii="Times New Roman" w:hAnsi="Times New Roman" w:cs="Times New Roman"/>
                <w:b/>
              </w:rPr>
              <w:t>дств св</w:t>
            </w:r>
            <w:proofErr w:type="gramEnd"/>
            <w:r w:rsidRPr="005965AE">
              <w:rPr>
                <w:rFonts w:ascii="Times New Roman" w:hAnsi="Times New Roman" w:cs="Times New Roman"/>
                <w:b/>
              </w:rPr>
              <w:t>язи и информации, включая оборудование объектов необходимыми приспособлениями</w:t>
            </w:r>
          </w:p>
        </w:tc>
      </w:tr>
      <w:tr w:rsidR="005D661A" w:rsidRPr="00A318DB" w:rsidTr="000A69ED">
        <w:tc>
          <w:tcPr>
            <w:tcW w:w="675" w:type="dxa"/>
          </w:tcPr>
          <w:p w:rsidR="005D661A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214" w:type="dxa"/>
          </w:tcPr>
          <w:p w:rsidR="00C71FE2" w:rsidRPr="000A69ED" w:rsidRDefault="005D661A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 xml:space="preserve">Реализация мероприятий по созданию физической доступности  </w:t>
            </w:r>
            <w:r w:rsidRPr="00D669E5">
              <w:rPr>
                <w:rFonts w:ascii="Times New Roman" w:hAnsi="Times New Roman" w:cs="Times New Roman"/>
                <w:b/>
              </w:rPr>
              <w:t>входных групп</w:t>
            </w:r>
            <w:r w:rsidRPr="000A69ED">
              <w:rPr>
                <w:rFonts w:ascii="Times New Roman" w:hAnsi="Times New Roman" w:cs="Times New Roman"/>
              </w:rPr>
              <w:t xml:space="preserve"> в соответс</w:t>
            </w:r>
            <w:r w:rsidR="00146217" w:rsidRPr="000A69ED">
              <w:rPr>
                <w:rFonts w:ascii="Times New Roman" w:hAnsi="Times New Roman" w:cs="Times New Roman"/>
              </w:rPr>
              <w:t>твии  с потребностями инвалидов:</w:t>
            </w:r>
          </w:p>
          <w:p w:rsidR="00C71FE2" w:rsidRPr="000A69ED" w:rsidRDefault="00C71FE2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-</w:t>
            </w:r>
            <w:r w:rsidR="005D661A" w:rsidRPr="000A69ED">
              <w:rPr>
                <w:rFonts w:ascii="Times New Roman" w:hAnsi="Times New Roman" w:cs="Times New Roman"/>
              </w:rPr>
              <w:t xml:space="preserve">обустройство </w:t>
            </w:r>
            <w:r w:rsidR="00BC4095" w:rsidRPr="000A69ED">
              <w:rPr>
                <w:rFonts w:ascii="Times New Roman" w:hAnsi="Times New Roman" w:cs="Times New Roman"/>
              </w:rPr>
              <w:t xml:space="preserve">переносного </w:t>
            </w:r>
            <w:r w:rsidR="005D661A" w:rsidRPr="000A69ED">
              <w:rPr>
                <w:rFonts w:ascii="Times New Roman" w:hAnsi="Times New Roman" w:cs="Times New Roman"/>
              </w:rPr>
              <w:t>пандус</w:t>
            </w:r>
            <w:r w:rsidRPr="000A69ED">
              <w:rPr>
                <w:rFonts w:ascii="Times New Roman" w:hAnsi="Times New Roman" w:cs="Times New Roman"/>
              </w:rPr>
              <w:t>а</w:t>
            </w:r>
            <w:r w:rsidR="005D661A" w:rsidRPr="000A69ED">
              <w:rPr>
                <w:rFonts w:ascii="Times New Roman" w:hAnsi="Times New Roman" w:cs="Times New Roman"/>
              </w:rPr>
              <w:t xml:space="preserve">, </w:t>
            </w:r>
          </w:p>
          <w:p w:rsidR="00C71FE2" w:rsidRPr="000A69ED" w:rsidRDefault="00C71FE2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-монтаж поручней с</w:t>
            </w:r>
            <w:r w:rsidR="00F95C37" w:rsidRPr="000A69ED">
              <w:rPr>
                <w:rFonts w:ascii="Times New Roman" w:hAnsi="Times New Roman" w:cs="Times New Roman"/>
              </w:rPr>
              <w:t xml:space="preserve"> двух сторон </w:t>
            </w:r>
            <w:r w:rsidRPr="000A69ED">
              <w:rPr>
                <w:rFonts w:ascii="Times New Roman" w:hAnsi="Times New Roman" w:cs="Times New Roman"/>
              </w:rPr>
              <w:t xml:space="preserve">наружного пандуса, </w:t>
            </w:r>
          </w:p>
          <w:p w:rsidR="00C71FE2" w:rsidRPr="000A69ED" w:rsidRDefault="00D00C66" w:rsidP="000A6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-приобретение </w:t>
            </w:r>
            <w:r w:rsidR="00031374" w:rsidRPr="000A69ED">
              <w:rPr>
                <w:rFonts w:ascii="Times New Roman" w:hAnsi="Times New Roman" w:cs="Times New Roman"/>
              </w:rPr>
              <w:t>рельефн</w:t>
            </w:r>
            <w:r>
              <w:rPr>
                <w:rFonts w:ascii="Times New Roman" w:hAnsi="Times New Roman" w:cs="Times New Roman"/>
              </w:rPr>
              <w:t>ой</w:t>
            </w:r>
            <w:r w:rsidR="00031374" w:rsidRPr="000A69ED">
              <w:rPr>
                <w:rFonts w:ascii="Times New Roman" w:hAnsi="Times New Roman" w:cs="Times New Roman"/>
              </w:rPr>
              <w:t xml:space="preserve"> (тактильн</w:t>
            </w:r>
            <w:r>
              <w:rPr>
                <w:rFonts w:ascii="Times New Roman" w:hAnsi="Times New Roman" w:cs="Times New Roman"/>
              </w:rPr>
              <w:t>ой</w:t>
            </w:r>
            <w:r w:rsidR="00031374" w:rsidRPr="000A69ED">
              <w:rPr>
                <w:rFonts w:ascii="Times New Roman" w:hAnsi="Times New Roman" w:cs="Times New Roman"/>
              </w:rPr>
              <w:t>) полос</w:t>
            </w:r>
            <w:r>
              <w:rPr>
                <w:rFonts w:ascii="Times New Roman" w:hAnsi="Times New Roman" w:cs="Times New Roman"/>
              </w:rPr>
              <w:t xml:space="preserve">ы, </w:t>
            </w:r>
            <w:r w:rsidR="000F183E">
              <w:rPr>
                <w:rFonts w:ascii="Times New Roman" w:hAnsi="Times New Roman" w:cs="Times New Roman"/>
              </w:rPr>
              <w:t>контрастное выделение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1374" w:rsidRPr="000A69ED">
              <w:rPr>
                <w:rFonts w:ascii="Times New Roman" w:hAnsi="Times New Roman" w:cs="Times New Roman"/>
              </w:rPr>
              <w:t>первой и последней ступеней</w:t>
            </w:r>
          </w:p>
          <w:p w:rsidR="005D661A" w:rsidRPr="000A69ED" w:rsidRDefault="00C71FE2" w:rsidP="00D00C66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-</w:t>
            </w:r>
            <w:r w:rsidR="00D00C66">
              <w:rPr>
                <w:rFonts w:ascii="Times New Roman" w:hAnsi="Times New Roman" w:cs="Times New Roman"/>
              </w:rPr>
              <w:t xml:space="preserve">приобретение </w:t>
            </w:r>
            <w:r w:rsidR="005D661A" w:rsidRPr="000A69ED">
              <w:rPr>
                <w:rFonts w:ascii="Times New Roman" w:hAnsi="Times New Roman" w:cs="Times New Roman"/>
              </w:rPr>
              <w:t xml:space="preserve">вывески с наименованием организации, графиком </w:t>
            </w:r>
            <w:r w:rsidRPr="000A69ED">
              <w:rPr>
                <w:rFonts w:ascii="Times New Roman" w:hAnsi="Times New Roman" w:cs="Times New Roman"/>
              </w:rPr>
              <w:t>-</w:t>
            </w:r>
            <w:r w:rsidR="00D00C66">
              <w:rPr>
                <w:rFonts w:ascii="Times New Roman" w:hAnsi="Times New Roman" w:cs="Times New Roman"/>
              </w:rPr>
              <w:t xml:space="preserve"> </w:t>
            </w:r>
            <w:r w:rsidR="005D661A" w:rsidRPr="000A69ED">
              <w:rPr>
                <w:rFonts w:ascii="Times New Roman" w:hAnsi="Times New Roman" w:cs="Times New Roman"/>
              </w:rPr>
              <w:t xml:space="preserve">работы и планом здания </w:t>
            </w:r>
            <w:proofErr w:type="gramStart"/>
            <w:r w:rsidR="005D661A" w:rsidRPr="000A69ED">
              <w:rPr>
                <w:rFonts w:ascii="Times New Roman" w:hAnsi="Times New Roman" w:cs="Times New Roman"/>
              </w:rPr>
              <w:t>выполненными</w:t>
            </w:r>
            <w:proofErr w:type="gramEnd"/>
            <w:r w:rsidR="005D661A" w:rsidRPr="000A69ED">
              <w:rPr>
                <w:rFonts w:ascii="Times New Roman" w:hAnsi="Times New Roman" w:cs="Times New Roman"/>
              </w:rPr>
              <w:t xml:space="preserve"> р</w:t>
            </w:r>
            <w:r w:rsidR="00BC4095" w:rsidRPr="000A69ED">
              <w:rPr>
                <w:rFonts w:ascii="Times New Roman" w:hAnsi="Times New Roman" w:cs="Times New Roman"/>
              </w:rPr>
              <w:t>ельефно-точечным шрифтом Брайля</w:t>
            </w:r>
            <w:r w:rsidR="005D661A" w:rsidRPr="000A6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D661A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5D661A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637" w:type="dxa"/>
          </w:tcPr>
          <w:p w:rsidR="005D661A" w:rsidRPr="000A69ED" w:rsidRDefault="005D661A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743509" w:rsidRPr="00A318DB" w:rsidTr="000A69ED">
        <w:tc>
          <w:tcPr>
            <w:tcW w:w="675" w:type="dxa"/>
          </w:tcPr>
          <w:p w:rsidR="00743509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214" w:type="dxa"/>
          </w:tcPr>
          <w:p w:rsidR="00743509" w:rsidRPr="000A69ED" w:rsidRDefault="00743509" w:rsidP="000A69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 xml:space="preserve">Обеспечение доступности путей  </w:t>
            </w:r>
            <w:r w:rsidRPr="00D669E5">
              <w:rPr>
                <w:rFonts w:ascii="Times New Roman" w:hAnsi="Times New Roman" w:cs="Times New Roman"/>
                <w:b/>
              </w:rPr>
              <w:t>перемещения  внутри здания для инвалидов</w:t>
            </w:r>
            <w:r w:rsidRPr="000A69ED">
              <w:rPr>
                <w:rFonts w:ascii="Times New Roman" w:hAnsi="Times New Roman" w:cs="Times New Roman"/>
              </w:rPr>
              <w:t xml:space="preserve"> с нарушениями зрения. Установка оборудования для инвалидов, имеющих стойкие расстройства функции зрения для их самостоятельного передвижения по территории объекта </w:t>
            </w:r>
          </w:p>
          <w:p w:rsidR="00743509" w:rsidRPr="000A69ED" w:rsidRDefault="000F183E" w:rsidP="000F183E">
            <w:pPr>
              <w:pStyle w:val="a4"/>
            </w:pPr>
            <w:r w:rsidRPr="000A69ED">
              <w:rPr>
                <w:rFonts w:ascii="Times New Roman" w:hAnsi="Times New Roman" w:cs="Times New Roman"/>
              </w:rPr>
              <w:t xml:space="preserve"> </w:t>
            </w:r>
            <w:r w:rsidR="00743509" w:rsidRPr="000A69ED">
              <w:rPr>
                <w:rFonts w:ascii="Times New Roman" w:hAnsi="Times New Roman" w:cs="Times New Roman"/>
              </w:rPr>
              <w:t>-установка дублирующих рельефных знаков, яркой контрастной маркировки</w:t>
            </w:r>
          </w:p>
        </w:tc>
        <w:tc>
          <w:tcPr>
            <w:tcW w:w="1701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637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743509" w:rsidRPr="00A318DB" w:rsidTr="000A69ED">
        <w:tc>
          <w:tcPr>
            <w:tcW w:w="675" w:type="dxa"/>
          </w:tcPr>
          <w:p w:rsidR="00743509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214" w:type="dxa"/>
          </w:tcPr>
          <w:p w:rsidR="00743509" w:rsidRPr="000A69ED" w:rsidRDefault="00743509" w:rsidP="00D00C66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>Оснащение учреждения специальным, в том числе учебным, оборудованием  (в целях обеспечения физической доступности образовательного учреждения), для организации коррекционной работы детей-инвалидов</w:t>
            </w:r>
          </w:p>
        </w:tc>
        <w:tc>
          <w:tcPr>
            <w:tcW w:w="1701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637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743509" w:rsidRPr="00A318DB" w:rsidTr="000A69ED">
        <w:tc>
          <w:tcPr>
            <w:tcW w:w="675" w:type="dxa"/>
          </w:tcPr>
          <w:p w:rsidR="00743509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214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Создание декоративного ограждения, выполняющего направляющую функцию.</w:t>
            </w:r>
          </w:p>
        </w:tc>
        <w:tc>
          <w:tcPr>
            <w:tcW w:w="1701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637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743509" w:rsidRPr="00A318DB" w:rsidTr="000A69ED">
        <w:tc>
          <w:tcPr>
            <w:tcW w:w="675" w:type="dxa"/>
          </w:tcPr>
          <w:p w:rsidR="00743509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214" w:type="dxa"/>
          </w:tcPr>
          <w:p w:rsidR="00743509" w:rsidRPr="000A69ED" w:rsidRDefault="00743509" w:rsidP="000A69ED">
            <w:pPr>
              <w:pStyle w:val="Default"/>
              <w:rPr>
                <w:sz w:val="22"/>
                <w:szCs w:val="22"/>
              </w:rPr>
            </w:pPr>
            <w:r w:rsidRPr="000A69ED">
              <w:rPr>
                <w:sz w:val="22"/>
                <w:szCs w:val="22"/>
              </w:rPr>
              <w:t xml:space="preserve">Обеспечение доступности в </w:t>
            </w:r>
            <w:r w:rsidRPr="006071FC">
              <w:rPr>
                <w:b/>
                <w:sz w:val="22"/>
                <w:szCs w:val="22"/>
              </w:rPr>
              <w:t>санитарно-гигиенических помещениях</w:t>
            </w:r>
            <w:r w:rsidRPr="000A69ED">
              <w:rPr>
                <w:sz w:val="22"/>
                <w:szCs w:val="22"/>
              </w:rPr>
              <w:t>:</w:t>
            </w:r>
          </w:p>
          <w:p w:rsidR="008F1850" w:rsidRPr="000A69ED" w:rsidRDefault="00D00C66" w:rsidP="000A69ED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 w:rsidR="008F1850" w:rsidRPr="000A69ED">
              <w:t>оборудование зоны для кресла-коляски рядом с унитазом</w:t>
            </w:r>
          </w:p>
          <w:p w:rsidR="008F1850" w:rsidRPr="000A69ED" w:rsidRDefault="00D00C66" w:rsidP="000A69ED">
            <w:pPr>
              <w:pStyle w:val="Default"/>
              <w:rPr>
                <w:sz w:val="22"/>
                <w:szCs w:val="22"/>
              </w:rPr>
            </w:pPr>
            <w:r>
              <w:t xml:space="preserve">-оборудование </w:t>
            </w:r>
            <w:r w:rsidR="008F1850" w:rsidRPr="000A69ED">
              <w:t>тактильн</w:t>
            </w:r>
            <w:r>
              <w:t>ой</w:t>
            </w:r>
            <w:r w:rsidR="008F1850" w:rsidRPr="000A69ED">
              <w:t xml:space="preserve"> направляющ</w:t>
            </w:r>
            <w:r>
              <w:t>ей</w:t>
            </w:r>
            <w:r w:rsidR="008F1850" w:rsidRPr="000A69ED">
              <w:t xml:space="preserve"> полос</w:t>
            </w:r>
            <w:r>
              <w:t>ой путь</w:t>
            </w:r>
            <w:r w:rsidR="008F1850" w:rsidRPr="000A69ED">
              <w:t xml:space="preserve"> к санузлу, ощущаем</w:t>
            </w:r>
            <w:r>
              <w:t>ой</w:t>
            </w:r>
            <w:r w:rsidR="008F1850" w:rsidRPr="000A69ED">
              <w:t xml:space="preserve"> ногой или тростью.</w:t>
            </w:r>
          </w:p>
          <w:p w:rsidR="00743509" w:rsidRPr="000A69ED" w:rsidRDefault="00D00C66" w:rsidP="000A69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509" w:rsidRPr="000A69ED">
              <w:rPr>
                <w:sz w:val="22"/>
                <w:szCs w:val="22"/>
              </w:rPr>
              <w:t>установка поручней для унитазов</w:t>
            </w:r>
          </w:p>
          <w:p w:rsidR="00743509" w:rsidRPr="000A69ED" w:rsidRDefault="00D00C66" w:rsidP="000A69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509" w:rsidRPr="000A69ED">
              <w:rPr>
                <w:sz w:val="22"/>
                <w:szCs w:val="22"/>
              </w:rPr>
              <w:t xml:space="preserve">установка крючков (для костылей и т.д.) </w:t>
            </w:r>
          </w:p>
        </w:tc>
        <w:tc>
          <w:tcPr>
            <w:tcW w:w="1701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637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743509" w:rsidRPr="00A318DB" w:rsidTr="000A69ED">
        <w:trPr>
          <w:trHeight w:val="70"/>
        </w:trPr>
        <w:tc>
          <w:tcPr>
            <w:tcW w:w="675" w:type="dxa"/>
          </w:tcPr>
          <w:p w:rsidR="00743509" w:rsidRPr="000A69ED" w:rsidRDefault="00E02CAA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214" w:type="dxa"/>
          </w:tcPr>
          <w:p w:rsidR="00743509" w:rsidRPr="000A69ED" w:rsidRDefault="00743509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>Оборудование помещения, предназначенного для проведения массовых мероприятий, индукционной петлей и звукоусиливающей аппаратурой</w:t>
            </w:r>
          </w:p>
        </w:tc>
        <w:tc>
          <w:tcPr>
            <w:tcW w:w="1701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637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743509" w:rsidRPr="00A318DB" w:rsidTr="000A69ED">
        <w:tc>
          <w:tcPr>
            <w:tcW w:w="14786" w:type="dxa"/>
            <w:gridSpan w:val="5"/>
          </w:tcPr>
          <w:p w:rsidR="00743509" w:rsidRPr="005965AE" w:rsidRDefault="00743509" w:rsidP="000A69ED">
            <w:pPr>
              <w:rPr>
                <w:rFonts w:ascii="Times New Roman" w:hAnsi="Times New Roman" w:cs="Times New Roman"/>
                <w:b/>
              </w:rPr>
            </w:pPr>
            <w:r w:rsidRPr="005965AE">
              <w:rPr>
                <w:rFonts w:ascii="Times New Roman" w:hAnsi="Times New Roman" w:cs="Times New Roman"/>
                <w:b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43509" w:rsidRPr="00A318DB" w:rsidTr="000A69ED">
        <w:tc>
          <w:tcPr>
            <w:tcW w:w="675" w:type="dxa"/>
          </w:tcPr>
          <w:p w:rsidR="00743509" w:rsidRPr="000A69ED" w:rsidRDefault="002F0D13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214" w:type="dxa"/>
          </w:tcPr>
          <w:p w:rsidR="00743509" w:rsidRPr="000A69ED" w:rsidRDefault="00743509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Разработка индивидуальных маршрутов сопровождения детей-инвалидов согласно ИПР ребенка-инвалида</w:t>
            </w:r>
          </w:p>
        </w:tc>
        <w:tc>
          <w:tcPr>
            <w:tcW w:w="1701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Крайнева Е.И.</w:t>
            </w:r>
          </w:p>
        </w:tc>
        <w:tc>
          <w:tcPr>
            <w:tcW w:w="1559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743509" w:rsidRPr="00A318DB" w:rsidTr="000A69ED">
        <w:tc>
          <w:tcPr>
            <w:tcW w:w="675" w:type="dxa"/>
          </w:tcPr>
          <w:p w:rsidR="00743509" w:rsidRPr="000A69ED" w:rsidRDefault="002F0D13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214" w:type="dxa"/>
          </w:tcPr>
          <w:p w:rsidR="00743509" w:rsidRPr="000A69ED" w:rsidRDefault="00743509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Разработка учебно-методического сопровождения реализации адаптированных основных образовательных программ</w:t>
            </w:r>
          </w:p>
        </w:tc>
        <w:tc>
          <w:tcPr>
            <w:tcW w:w="1701" w:type="dxa"/>
          </w:tcPr>
          <w:p w:rsidR="00743509" w:rsidRPr="000A69ED" w:rsidRDefault="00B24FE3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59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743509" w:rsidRPr="00A318DB" w:rsidTr="000A69ED">
        <w:tc>
          <w:tcPr>
            <w:tcW w:w="675" w:type="dxa"/>
          </w:tcPr>
          <w:p w:rsidR="00743509" w:rsidRPr="000A69ED" w:rsidRDefault="002F0D13" w:rsidP="00D00C66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3.</w:t>
            </w:r>
            <w:r w:rsidR="00D00C66">
              <w:rPr>
                <w:rFonts w:ascii="Times New Roman" w:hAnsi="Times New Roman" w:cs="Times New Roman"/>
              </w:rPr>
              <w:t>3</w:t>
            </w:r>
            <w:r w:rsidRPr="000A6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743509" w:rsidRPr="000A69ED" w:rsidRDefault="00743509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>Осуществление сотрудничества с общественными организациями, инициирующими  вопросы совместного образования детей-инвалидов в общеобразовательных учреждениях на принципах социального партнёрства.</w:t>
            </w:r>
          </w:p>
        </w:tc>
        <w:tc>
          <w:tcPr>
            <w:tcW w:w="1701" w:type="dxa"/>
          </w:tcPr>
          <w:p w:rsidR="00743509" w:rsidRPr="000A69ED" w:rsidRDefault="00C0780F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Крайнева Е.И.</w:t>
            </w:r>
          </w:p>
        </w:tc>
        <w:tc>
          <w:tcPr>
            <w:tcW w:w="1559" w:type="dxa"/>
          </w:tcPr>
          <w:p w:rsidR="00743509" w:rsidRPr="000A69ED" w:rsidRDefault="00C0780F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743509" w:rsidRPr="000A69ED" w:rsidRDefault="00743509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B671C4" w:rsidRPr="00A318DB" w:rsidTr="000A69ED">
        <w:tc>
          <w:tcPr>
            <w:tcW w:w="675" w:type="dxa"/>
          </w:tcPr>
          <w:p w:rsidR="00B671C4" w:rsidRPr="000A69ED" w:rsidRDefault="002F0D13" w:rsidP="00D00C66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3.</w:t>
            </w:r>
            <w:r w:rsidR="00D00C66">
              <w:rPr>
                <w:rFonts w:ascii="Times New Roman" w:hAnsi="Times New Roman" w:cs="Times New Roman"/>
              </w:rPr>
              <w:t>4</w:t>
            </w:r>
            <w:r w:rsidRPr="000A6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B671C4" w:rsidRPr="000A69ED" w:rsidRDefault="00B671C4" w:rsidP="000A6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9ED">
              <w:rPr>
                <w:rFonts w:ascii="Times New Roman" w:hAnsi="Times New Roman" w:cs="Times New Roman"/>
              </w:rPr>
              <w:t>Приобретение специального учебного и игрового оборудования для детей-инвалидов</w:t>
            </w:r>
          </w:p>
        </w:tc>
        <w:tc>
          <w:tcPr>
            <w:tcW w:w="1701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B671C4" w:rsidRPr="00A318DB" w:rsidTr="000A69ED">
        <w:tc>
          <w:tcPr>
            <w:tcW w:w="675" w:type="dxa"/>
          </w:tcPr>
          <w:p w:rsidR="00B671C4" w:rsidRPr="000A69ED" w:rsidRDefault="002F0D13" w:rsidP="00D00C66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3.</w:t>
            </w:r>
            <w:r w:rsidR="00D00C66">
              <w:rPr>
                <w:rFonts w:ascii="Times New Roman" w:hAnsi="Times New Roman" w:cs="Times New Roman"/>
              </w:rPr>
              <w:t>5</w:t>
            </w:r>
            <w:r w:rsidRPr="000A6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B671C4" w:rsidRPr="000A69ED" w:rsidRDefault="00B671C4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Приобретение методической литературы инклюзивного образования</w:t>
            </w:r>
          </w:p>
        </w:tc>
        <w:tc>
          <w:tcPr>
            <w:tcW w:w="1701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B671C4" w:rsidRPr="00A318DB" w:rsidTr="000A69ED">
        <w:tc>
          <w:tcPr>
            <w:tcW w:w="14786" w:type="dxa"/>
            <w:gridSpan w:val="5"/>
          </w:tcPr>
          <w:p w:rsidR="00B671C4" w:rsidRPr="005965AE" w:rsidRDefault="00B671C4" w:rsidP="000A69ED">
            <w:pPr>
              <w:rPr>
                <w:rFonts w:ascii="Times New Roman" w:hAnsi="Times New Roman" w:cs="Times New Roman"/>
                <w:b/>
              </w:rPr>
            </w:pPr>
            <w:r w:rsidRPr="005965AE">
              <w:rPr>
                <w:rFonts w:ascii="Times New Roman" w:hAnsi="Times New Roman" w:cs="Times New Roman"/>
                <w:b/>
              </w:rPr>
              <w:t>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B671C4" w:rsidRPr="00A318DB" w:rsidTr="000A69ED">
        <w:tc>
          <w:tcPr>
            <w:tcW w:w="675" w:type="dxa"/>
          </w:tcPr>
          <w:p w:rsidR="00B671C4" w:rsidRPr="000A69ED" w:rsidRDefault="002F0D13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214" w:type="dxa"/>
          </w:tcPr>
          <w:p w:rsidR="00B671C4" w:rsidRPr="000A69ED" w:rsidRDefault="00B671C4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Повышение квалификации педагогических и руководящих работников ГОБУ НОЦППМС  по вопросам реализации федерального государственного образовательного стандарта обучающихся с ограниченными возможностями здоровья в условиях учреждения</w:t>
            </w:r>
          </w:p>
        </w:tc>
        <w:tc>
          <w:tcPr>
            <w:tcW w:w="1701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Крайнева Е.И.</w:t>
            </w:r>
          </w:p>
        </w:tc>
        <w:tc>
          <w:tcPr>
            <w:tcW w:w="1559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B671C4" w:rsidRPr="00A318DB" w:rsidTr="000A69ED">
        <w:tc>
          <w:tcPr>
            <w:tcW w:w="675" w:type="dxa"/>
          </w:tcPr>
          <w:p w:rsidR="00B671C4" w:rsidRPr="000A69ED" w:rsidRDefault="002F0D13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214" w:type="dxa"/>
          </w:tcPr>
          <w:p w:rsidR="00B671C4" w:rsidRPr="000A69ED" w:rsidRDefault="00B671C4" w:rsidP="000A69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69ED">
              <w:rPr>
                <w:rFonts w:ascii="Times New Roman" w:hAnsi="Times New Roman" w:cs="Times New Roman"/>
              </w:rPr>
              <w:t>Обучение педагогических работников по вопросам</w:t>
            </w:r>
            <w:proofErr w:type="gramEnd"/>
            <w:r w:rsidRPr="000A69ED">
              <w:rPr>
                <w:rFonts w:ascii="Times New Roman" w:hAnsi="Times New Roman" w:cs="Times New Roman"/>
              </w:rPr>
              <w:t xml:space="preserve"> реализации образовательной деятельности с детьми-инвалидами в рамках инклюзивного образования</w:t>
            </w:r>
            <w:r w:rsidR="00E02CAA" w:rsidRPr="000A69ED">
              <w:rPr>
                <w:rFonts w:ascii="Times New Roman" w:hAnsi="Times New Roman" w:cs="Times New Roman"/>
              </w:rPr>
              <w:t>. Организация участия в научно-практических конференциях, семинарах, круглых столах по вопросам инклюзивного образования</w:t>
            </w:r>
          </w:p>
        </w:tc>
        <w:tc>
          <w:tcPr>
            <w:tcW w:w="1701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Крайнева Е.И.</w:t>
            </w:r>
          </w:p>
        </w:tc>
        <w:tc>
          <w:tcPr>
            <w:tcW w:w="1559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B671C4" w:rsidRPr="00A318DB" w:rsidTr="000A69ED">
        <w:tc>
          <w:tcPr>
            <w:tcW w:w="675" w:type="dxa"/>
          </w:tcPr>
          <w:p w:rsidR="00B671C4" w:rsidRPr="000A69ED" w:rsidRDefault="002F0D13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214" w:type="dxa"/>
          </w:tcPr>
          <w:p w:rsidR="00B671C4" w:rsidRPr="000A69ED" w:rsidRDefault="000A69ED" w:rsidP="000A6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71C4" w:rsidRPr="000A69ED">
              <w:rPr>
                <w:rFonts w:ascii="Times New Roman" w:hAnsi="Times New Roman" w:cs="Times New Roman"/>
              </w:rPr>
              <w:t xml:space="preserve">азначение ответственных сотрудников за оказание помощи для получения информации о правилах предоставления услуги, в </w:t>
            </w:r>
            <w:proofErr w:type="spellStart"/>
            <w:r w:rsidR="00B671C4" w:rsidRPr="000A69ED">
              <w:rPr>
                <w:rFonts w:ascii="Times New Roman" w:hAnsi="Times New Roman" w:cs="Times New Roman"/>
              </w:rPr>
              <w:t>т.ч</w:t>
            </w:r>
            <w:proofErr w:type="spellEnd"/>
            <w:r w:rsidR="00B671C4" w:rsidRPr="000A69ED">
              <w:rPr>
                <w:rFonts w:ascii="Times New Roman" w:hAnsi="Times New Roman" w:cs="Times New Roman"/>
              </w:rPr>
              <w:t>. об оформлении документов и совершении других действий, необходимых для получения услуги.</w:t>
            </w:r>
          </w:p>
        </w:tc>
        <w:tc>
          <w:tcPr>
            <w:tcW w:w="1701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7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</w:p>
        </w:tc>
      </w:tr>
      <w:tr w:rsidR="00B671C4" w:rsidRPr="00A318DB" w:rsidTr="000A69ED">
        <w:trPr>
          <w:trHeight w:val="985"/>
        </w:trPr>
        <w:tc>
          <w:tcPr>
            <w:tcW w:w="675" w:type="dxa"/>
          </w:tcPr>
          <w:p w:rsidR="00B671C4" w:rsidRPr="000A69ED" w:rsidRDefault="002F0D13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214" w:type="dxa"/>
          </w:tcPr>
          <w:p w:rsidR="00B671C4" w:rsidRPr="000A69ED" w:rsidRDefault="00B671C4" w:rsidP="000A69ED">
            <w:pPr>
              <w:jc w:val="both"/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инструктирования сотрудников учреждений, на которых возложено оказание помощи инвалидам (по зрению, слуху, с нарушением опорно-двигательного аппарата) в преодолении барьеров, мешающих им пользоваться услугами, включая сопровождение</w:t>
            </w:r>
          </w:p>
        </w:tc>
        <w:tc>
          <w:tcPr>
            <w:tcW w:w="1701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Грачева Е.В.</w:t>
            </w:r>
          </w:p>
        </w:tc>
        <w:tc>
          <w:tcPr>
            <w:tcW w:w="1559" w:type="dxa"/>
          </w:tcPr>
          <w:p w:rsidR="00B671C4" w:rsidRPr="000A69ED" w:rsidRDefault="000A69ED" w:rsidP="000A69ED">
            <w:pPr>
              <w:rPr>
                <w:rFonts w:ascii="Times New Roman" w:hAnsi="Times New Roman" w:cs="Times New Roman"/>
              </w:rPr>
            </w:pPr>
            <w:r w:rsidRPr="000A69E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B671C4" w:rsidRPr="000A69ED" w:rsidRDefault="00B671C4" w:rsidP="000A69ED">
            <w:pPr>
              <w:rPr>
                <w:rFonts w:ascii="Times New Roman" w:hAnsi="Times New Roman" w:cs="Times New Roman"/>
              </w:rPr>
            </w:pPr>
          </w:p>
        </w:tc>
      </w:tr>
    </w:tbl>
    <w:p w:rsidR="005D661A" w:rsidRPr="005D661A" w:rsidRDefault="005D661A" w:rsidP="005D661A"/>
    <w:sectPr w:rsidR="005D661A" w:rsidRPr="005D661A" w:rsidSect="000A69ED">
      <w:pgSz w:w="16838" w:h="11906" w:orient="landscape"/>
      <w:pgMar w:top="851" w:right="1134" w:bottom="851" w:left="1134" w:header="709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E5" w:rsidRDefault="00D669E5" w:rsidP="000A69ED">
      <w:pPr>
        <w:spacing w:after="0" w:line="240" w:lineRule="auto"/>
      </w:pPr>
      <w:r>
        <w:separator/>
      </w:r>
    </w:p>
  </w:endnote>
  <w:endnote w:type="continuationSeparator" w:id="0">
    <w:p w:rsidR="00D669E5" w:rsidRDefault="00D669E5" w:rsidP="000A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E5" w:rsidRDefault="00D669E5" w:rsidP="000A69ED">
      <w:pPr>
        <w:spacing w:after="0" w:line="240" w:lineRule="auto"/>
      </w:pPr>
      <w:r>
        <w:separator/>
      </w:r>
    </w:p>
  </w:footnote>
  <w:footnote w:type="continuationSeparator" w:id="0">
    <w:p w:rsidR="00D669E5" w:rsidRDefault="00D669E5" w:rsidP="000A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404"/>
    <w:multiLevelType w:val="multilevel"/>
    <w:tmpl w:val="BB043100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CC65CAB"/>
    <w:multiLevelType w:val="hybridMultilevel"/>
    <w:tmpl w:val="F34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533CA"/>
    <w:multiLevelType w:val="hybridMultilevel"/>
    <w:tmpl w:val="9AE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41A64"/>
    <w:multiLevelType w:val="hybridMultilevel"/>
    <w:tmpl w:val="B06A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DD"/>
    <w:rsid w:val="00031374"/>
    <w:rsid w:val="000A69ED"/>
    <w:rsid w:val="000F183E"/>
    <w:rsid w:val="000F23CB"/>
    <w:rsid w:val="001363CE"/>
    <w:rsid w:val="00146217"/>
    <w:rsid w:val="00245AAC"/>
    <w:rsid w:val="002F0D13"/>
    <w:rsid w:val="00344404"/>
    <w:rsid w:val="00384B97"/>
    <w:rsid w:val="003E2419"/>
    <w:rsid w:val="004B4213"/>
    <w:rsid w:val="004D02AB"/>
    <w:rsid w:val="004E2F3A"/>
    <w:rsid w:val="005369AF"/>
    <w:rsid w:val="00547966"/>
    <w:rsid w:val="00563BDD"/>
    <w:rsid w:val="005965AE"/>
    <w:rsid w:val="005D661A"/>
    <w:rsid w:val="005F2853"/>
    <w:rsid w:val="006071FC"/>
    <w:rsid w:val="00654EBE"/>
    <w:rsid w:val="006741F6"/>
    <w:rsid w:val="006B4FEA"/>
    <w:rsid w:val="00743509"/>
    <w:rsid w:val="00793AC4"/>
    <w:rsid w:val="007C307E"/>
    <w:rsid w:val="00843E00"/>
    <w:rsid w:val="00875C81"/>
    <w:rsid w:val="00881415"/>
    <w:rsid w:val="008F1850"/>
    <w:rsid w:val="009F1BC9"/>
    <w:rsid w:val="00A17063"/>
    <w:rsid w:val="00A318DB"/>
    <w:rsid w:val="00A83A97"/>
    <w:rsid w:val="00B24FE3"/>
    <w:rsid w:val="00B50E68"/>
    <w:rsid w:val="00B671C4"/>
    <w:rsid w:val="00BB28D8"/>
    <w:rsid w:val="00BC4095"/>
    <w:rsid w:val="00C0780F"/>
    <w:rsid w:val="00C71FE2"/>
    <w:rsid w:val="00CF0D89"/>
    <w:rsid w:val="00D00C66"/>
    <w:rsid w:val="00D21106"/>
    <w:rsid w:val="00D31AC6"/>
    <w:rsid w:val="00D669E5"/>
    <w:rsid w:val="00E02CAA"/>
    <w:rsid w:val="00F11C91"/>
    <w:rsid w:val="00F95C37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71FE2"/>
    <w:pPr>
      <w:spacing w:after="0" w:line="240" w:lineRule="auto"/>
    </w:pPr>
  </w:style>
  <w:style w:type="paragraph" w:customStyle="1" w:styleId="31">
    <w:name w:val="31"/>
    <w:basedOn w:val="a"/>
    <w:rsid w:val="00B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62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21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0"/>
    <w:uiPriority w:val="99"/>
    <w:locked/>
    <w:rsid w:val="00E02C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"/>
    <w:uiPriority w:val="99"/>
    <w:rsid w:val="00E02CAA"/>
    <w:pPr>
      <w:shd w:val="clear" w:color="auto" w:fill="FFFFFF"/>
      <w:spacing w:before="540" w:after="60" w:line="240" w:lineRule="atLeast"/>
    </w:pPr>
    <w:rPr>
      <w:rFonts w:ascii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0A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69ED"/>
  </w:style>
  <w:style w:type="paragraph" w:styleId="ab">
    <w:name w:val="footer"/>
    <w:basedOn w:val="a"/>
    <w:link w:val="ac"/>
    <w:uiPriority w:val="99"/>
    <w:unhideWhenUsed/>
    <w:rsid w:val="000A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6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71FE2"/>
    <w:pPr>
      <w:spacing w:after="0" w:line="240" w:lineRule="auto"/>
    </w:pPr>
  </w:style>
  <w:style w:type="paragraph" w:customStyle="1" w:styleId="31">
    <w:name w:val="31"/>
    <w:basedOn w:val="a"/>
    <w:rsid w:val="00B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62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21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0"/>
    <w:uiPriority w:val="99"/>
    <w:locked/>
    <w:rsid w:val="00E02C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"/>
    <w:uiPriority w:val="99"/>
    <w:rsid w:val="00E02CAA"/>
    <w:pPr>
      <w:shd w:val="clear" w:color="auto" w:fill="FFFFFF"/>
      <w:spacing w:before="540" w:after="60" w:line="240" w:lineRule="atLeast"/>
    </w:pPr>
    <w:rPr>
      <w:rFonts w:ascii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0A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69ED"/>
  </w:style>
  <w:style w:type="paragraph" w:styleId="ab">
    <w:name w:val="footer"/>
    <w:basedOn w:val="a"/>
    <w:link w:val="ac"/>
    <w:uiPriority w:val="99"/>
    <w:unhideWhenUsed/>
    <w:rsid w:val="000A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C5F0-68BF-480A-A7A6-419D35C0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Е.Н</dc:creator>
  <cp:lastModifiedBy>Зайцева Е.Н</cp:lastModifiedBy>
  <cp:revision>15</cp:revision>
  <cp:lastPrinted>2017-05-23T12:01:00Z</cp:lastPrinted>
  <dcterms:created xsi:type="dcterms:W3CDTF">2017-05-17T12:19:00Z</dcterms:created>
  <dcterms:modified xsi:type="dcterms:W3CDTF">2017-05-25T05:29:00Z</dcterms:modified>
</cp:coreProperties>
</file>