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FC" w:rsidRPr="00041416" w:rsidRDefault="004778FC" w:rsidP="0004141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141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Отчет по результатам </w:t>
      </w:r>
      <w:proofErr w:type="spellStart"/>
      <w:r w:rsidRPr="00041416">
        <w:rPr>
          <w:rFonts w:ascii="Times New Roman" w:hAnsi="Times New Roman" w:cs="Times New Roman"/>
          <w:b/>
          <w:color w:val="C00000"/>
          <w:sz w:val="28"/>
          <w:szCs w:val="28"/>
        </w:rPr>
        <w:t>самообследования</w:t>
      </w:r>
      <w:proofErr w:type="spellEnd"/>
    </w:p>
    <w:p w:rsidR="00C41E64" w:rsidRPr="00041416" w:rsidRDefault="004778FC" w:rsidP="0004141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1416">
        <w:rPr>
          <w:rFonts w:ascii="Times New Roman" w:hAnsi="Times New Roman" w:cs="Times New Roman"/>
          <w:b/>
          <w:color w:val="C00000"/>
          <w:sz w:val="28"/>
          <w:szCs w:val="28"/>
        </w:rPr>
        <w:t>государственного о</w:t>
      </w:r>
      <w:r w:rsidR="00C41E64" w:rsidRPr="00041416">
        <w:rPr>
          <w:rFonts w:ascii="Times New Roman" w:hAnsi="Times New Roman" w:cs="Times New Roman"/>
          <w:b/>
          <w:color w:val="C00000"/>
          <w:sz w:val="28"/>
          <w:szCs w:val="28"/>
        </w:rPr>
        <w:t>бластного бюджетного учреждения</w:t>
      </w:r>
    </w:p>
    <w:p w:rsidR="004778FC" w:rsidRPr="00041416" w:rsidRDefault="004778FC" w:rsidP="0004141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1416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041416" w:rsidRPr="00041416">
        <w:rPr>
          <w:rFonts w:ascii="Times New Roman" w:hAnsi="Times New Roman" w:cs="Times New Roman"/>
          <w:b/>
          <w:color w:val="C00000"/>
          <w:sz w:val="28"/>
          <w:szCs w:val="28"/>
        </w:rPr>
        <w:t>Новгородский областной</w:t>
      </w:r>
      <w:r w:rsidRPr="0004141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центр психолого-педагогической, медицинской и социальной помощи» за 201</w:t>
      </w:r>
      <w:r w:rsidR="00E50471" w:rsidRPr="00041416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Pr="00041416">
        <w:rPr>
          <w:rFonts w:ascii="Times New Roman" w:hAnsi="Times New Roman" w:cs="Times New Roman"/>
          <w:b/>
          <w:color w:val="C00000"/>
          <w:sz w:val="28"/>
          <w:szCs w:val="28"/>
        </w:rPr>
        <w:t>/201</w:t>
      </w:r>
      <w:r w:rsidR="00E50471" w:rsidRPr="00041416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Pr="0004141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учебный год</w:t>
      </w:r>
    </w:p>
    <w:p w:rsidR="00D67EFD" w:rsidRPr="00041416" w:rsidRDefault="00D67EFD" w:rsidP="0004141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D67EFD" w:rsidRPr="00041416" w:rsidRDefault="00D67EFD" w:rsidP="0004141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0414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0414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Самообследование</w:t>
      </w:r>
      <w:proofErr w:type="spellEnd"/>
      <w:r w:rsidRPr="000414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г</w:t>
      </w:r>
      <w:r w:rsidRPr="00041416">
        <w:rPr>
          <w:rFonts w:ascii="Times New Roman" w:hAnsi="Times New Roman" w:cs="Times New Roman"/>
          <w:sz w:val="28"/>
          <w:szCs w:val="28"/>
        </w:rPr>
        <w:t>осударственного областного бюджетного учреждения «</w:t>
      </w:r>
      <w:r w:rsidR="00041416" w:rsidRPr="00041416">
        <w:rPr>
          <w:rFonts w:ascii="Times New Roman" w:hAnsi="Times New Roman" w:cs="Times New Roman"/>
          <w:sz w:val="28"/>
          <w:szCs w:val="28"/>
        </w:rPr>
        <w:t>Новгородский областной</w:t>
      </w:r>
      <w:r w:rsidRPr="00041416">
        <w:rPr>
          <w:rFonts w:ascii="Times New Roman" w:hAnsi="Times New Roman" w:cs="Times New Roman"/>
          <w:sz w:val="28"/>
          <w:szCs w:val="28"/>
        </w:rPr>
        <w:t xml:space="preserve"> центр психолого-педагогической, медицинской и социальной помощи» (далее – Центр), расположенного в городе </w:t>
      </w:r>
      <w:r w:rsidR="00041416" w:rsidRPr="00041416">
        <w:rPr>
          <w:rFonts w:ascii="Times New Roman" w:hAnsi="Times New Roman" w:cs="Times New Roman"/>
          <w:sz w:val="28"/>
          <w:szCs w:val="28"/>
        </w:rPr>
        <w:t>Великий Новгород</w:t>
      </w:r>
      <w:r w:rsidRPr="00041416">
        <w:rPr>
          <w:rFonts w:ascii="Times New Roman" w:hAnsi="Times New Roman" w:cs="Times New Roman"/>
          <w:sz w:val="28"/>
          <w:szCs w:val="28"/>
        </w:rPr>
        <w:t xml:space="preserve"> Новгородской области,</w:t>
      </w:r>
      <w:r w:rsidRPr="000414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проводилось в соответствии с Порядком проведения </w:t>
      </w:r>
      <w:proofErr w:type="spellStart"/>
      <w:r w:rsidRPr="000414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самообследования</w:t>
      </w:r>
      <w:proofErr w:type="spellEnd"/>
      <w:r w:rsidRPr="000414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образовательной организации, утвержденным приказом Министерства образования и</w:t>
      </w:r>
      <w:r w:rsidR="006E4D0E" w:rsidRPr="000414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науки РФ от 14.06.2013г. №462.</w:t>
      </w:r>
    </w:p>
    <w:p w:rsidR="00D67EFD" w:rsidRPr="00041416" w:rsidRDefault="00D67EFD" w:rsidP="0004141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0414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Целями проведения </w:t>
      </w:r>
      <w:proofErr w:type="spellStart"/>
      <w:r w:rsidRPr="000414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самообследования</w:t>
      </w:r>
      <w:proofErr w:type="spellEnd"/>
      <w:r w:rsidRPr="000414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являются обеспечение доступности и открытости информации о деятельности Центра за 2016-2017</w:t>
      </w:r>
      <w:r w:rsidR="00602CE1" w:rsidRPr="000414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учебный год.</w:t>
      </w:r>
    </w:p>
    <w:p w:rsidR="00D67EFD" w:rsidRPr="00041416" w:rsidRDefault="00D67EFD" w:rsidP="0004141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0414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Отчет призван способствовать улучшению качества информирования всех заинтересованных в работе Центра сторон, повышению их взаимопонимания на основе получения и использования информации, подтвержденной фактами и примерами из практики работы учреждения. </w:t>
      </w:r>
    </w:p>
    <w:p w:rsidR="00D67EFD" w:rsidRPr="00041416" w:rsidRDefault="00D67EFD" w:rsidP="00041416">
      <w:pPr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0414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Отчет включает аналитическую часть и результаты анализа показателей образовательной деятельности Центра</w:t>
      </w:r>
      <w:r w:rsidR="001C0D01" w:rsidRPr="00041416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.</w:t>
      </w:r>
    </w:p>
    <w:p w:rsidR="001C0D01" w:rsidRPr="00041416" w:rsidRDefault="001C0D01" w:rsidP="0004141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FD" w:rsidRPr="00041416" w:rsidRDefault="00D67EFD" w:rsidP="00041416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16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4778FC" w:rsidRPr="00041416" w:rsidRDefault="004778FC" w:rsidP="0004141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16">
        <w:rPr>
          <w:rFonts w:ascii="Times New Roman" w:hAnsi="Times New Roman" w:cs="Times New Roman"/>
          <w:sz w:val="28"/>
          <w:szCs w:val="28"/>
        </w:rPr>
        <w:t>Государственное областное бюджетное учреждение «</w:t>
      </w:r>
      <w:r w:rsidR="00041416" w:rsidRPr="00041416">
        <w:rPr>
          <w:rFonts w:ascii="Times New Roman" w:hAnsi="Times New Roman" w:cs="Times New Roman"/>
          <w:sz w:val="28"/>
          <w:szCs w:val="28"/>
        </w:rPr>
        <w:t>Новгородский областной</w:t>
      </w:r>
      <w:r w:rsidRPr="00041416">
        <w:rPr>
          <w:rFonts w:ascii="Times New Roman" w:hAnsi="Times New Roman" w:cs="Times New Roman"/>
          <w:sz w:val="28"/>
          <w:szCs w:val="28"/>
        </w:rPr>
        <w:t xml:space="preserve"> центр психолого-педагогической, медицинской и социальной помощи» (далее – Центр), расположенное в городе </w:t>
      </w:r>
      <w:r w:rsidR="00041416" w:rsidRPr="00041416">
        <w:rPr>
          <w:rFonts w:ascii="Times New Roman" w:hAnsi="Times New Roman" w:cs="Times New Roman"/>
          <w:sz w:val="28"/>
          <w:szCs w:val="28"/>
        </w:rPr>
        <w:t>Великий Новгород</w:t>
      </w:r>
      <w:r w:rsidRPr="00041416">
        <w:rPr>
          <w:rFonts w:ascii="Times New Roman" w:hAnsi="Times New Roman" w:cs="Times New Roman"/>
          <w:sz w:val="28"/>
          <w:szCs w:val="28"/>
        </w:rPr>
        <w:t xml:space="preserve"> Новгородской области, предоставляет психолого-педагогическую, медицинскую и социальную помощь </w:t>
      </w:r>
      <w:proofErr w:type="gramStart"/>
      <w:r w:rsidRPr="0004141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41416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адаптации.</w:t>
      </w:r>
    </w:p>
    <w:p w:rsidR="00C41E64" w:rsidRPr="00041416" w:rsidRDefault="004778FC" w:rsidP="000414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416">
        <w:rPr>
          <w:rFonts w:ascii="Times New Roman" w:hAnsi="Times New Roman" w:cs="Times New Roman"/>
          <w:bCs/>
          <w:sz w:val="28"/>
          <w:szCs w:val="28"/>
        </w:rPr>
        <w:t>Учредителем</w:t>
      </w:r>
      <w:r w:rsidRPr="0004141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41416">
        <w:rPr>
          <w:rFonts w:ascii="Times New Roman" w:hAnsi="Times New Roman" w:cs="Times New Roman"/>
          <w:sz w:val="28"/>
          <w:szCs w:val="28"/>
        </w:rPr>
        <w:t xml:space="preserve">и собственником имущества </w:t>
      </w:r>
      <w:r w:rsidR="00041416" w:rsidRPr="00041416">
        <w:rPr>
          <w:rFonts w:ascii="Times New Roman" w:hAnsi="Times New Roman" w:cs="Times New Roman"/>
          <w:sz w:val="28"/>
          <w:szCs w:val="28"/>
        </w:rPr>
        <w:t>Центра</w:t>
      </w:r>
      <w:r w:rsidRPr="0004141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Новгородская область.</w:t>
      </w:r>
      <w:r w:rsidR="00F63570" w:rsidRPr="00041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416">
        <w:rPr>
          <w:rFonts w:ascii="Times New Roman" w:hAnsi="Times New Roman" w:cs="Times New Roman"/>
          <w:color w:val="000000"/>
          <w:sz w:val="28"/>
          <w:szCs w:val="28"/>
        </w:rPr>
        <w:t>Функции и полномочия учредителя Центра от имени Новгородской области осуществляет департамент образования и молодежной</w:t>
      </w:r>
      <w:r w:rsidR="00C41E64" w:rsidRPr="00041416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Новгородской области.</w:t>
      </w:r>
    </w:p>
    <w:p w:rsidR="00F5208A" w:rsidRPr="00041416" w:rsidRDefault="00F5208A" w:rsidP="00041416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416">
        <w:rPr>
          <w:rFonts w:ascii="Times New Roman" w:hAnsi="Times New Roman" w:cs="Times New Roman"/>
          <w:spacing w:val="-6"/>
          <w:sz w:val="28"/>
          <w:szCs w:val="28"/>
        </w:rPr>
        <w:t>Деятельность Центра соответствует требованиям законодательства в сфере образования:</w:t>
      </w:r>
    </w:p>
    <w:p w:rsidR="00F5208A" w:rsidRPr="00041416" w:rsidRDefault="00F5208A" w:rsidP="00041416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416">
        <w:rPr>
          <w:rFonts w:ascii="Times New Roman" w:hAnsi="Times New Roman" w:cs="Times New Roman"/>
          <w:spacing w:val="-6"/>
          <w:sz w:val="28"/>
          <w:szCs w:val="28"/>
        </w:rPr>
        <w:t>за отчетный период отсутствуют жалобы, обоснованность которых подтверждена в ходе их рассмотрения на основании Федерального закона от 2 мая 2006 года № 59-ФЗ;</w:t>
      </w:r>
    </w:p>
    <w:p w:rsidR="00F5208A" w:rsidRPr="00041416" w:rsidRDefault="00F5208A" w:rsidP="00041416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16">
        <w:rPr>
          <w:rFonts w:ascii="Times New Roman" w:hAnsi="Times New Roman" w:cs="Times New Roman"/>
          <w:spacing w:val="-6"/>
          <w:sz w:val="28"/>
          <w:szCs w:val="28"/>
        </w:rPr>
        <w:t>отсутствуют</w:t>
      </w:r>
      <w:r w:rsidRPr="00041416">
        <w:rPr>
          <w:rFonts w:ascii="Times New Roman" w:hAnsi="Times New Roman" w:cs="Times New Roman"/>
          <w:sz w:val="28"/>
          <w:szCs w:val="28"/>
        </w:rPr>
        <w:t xml:space="preserve"> правонарушения, выявленные в ходе проверок органов контроля (надзора);</w:t>
      </w:r>
    </w:p>
    <w:p w:rsidR="00F5208A" w:rsidRPr="00041416" w:rsidRDefault="00F5208A" w:rsidP="00041416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16">
        <w:rPr>
          <w:rFonts w:ascii="Times New Roman" w:hAnsi="Times New Roman" w:cs="Times New Roman"/>
          <w:sz w:val="28"/>
          <w:szCs w:val="28"/>
        </w:rPr>
        <w:t>объем выполнения установленного государственного задания за 2016 год составляет 100%.</w:t>
      </w:r>
    </w:p>
    <w:p w:rsidR="00041416" w:rsidRPr="00041416" w:rsidRDefault="00041416" w:rsidP="0004141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8A" w:rsidRPr="00041416" w:rsidRDefault="00F5208A" w:rsidP="0004141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16">
        <w:rPr>
          <w:rFonts w:ascii="Times New Roman" w:hAnsi="Times New Roman" w:cs="Times New Roman"/>
          <w:sz w:val="28"/>
          <w:szCs w:val="28"/>
        </w:rPr>
        <w:t>Центр имеет официальный сайт в сети Интернет (</w:t>
      </w:r>
      <w:r w:rsidRPr="00041416">
        <w:rPr>
          <w:rFonts w:ascii="Times New Roman" w:hAnsi="Times New Roman" w:cs="Times New Roman"/>
          <w:color w:val="000000"/>
          <w:sz w:val="28"/>
          <w:szCs w:val="28"/>
        </w:rPr>
        <w:t xml:space="preserve">сайт: </w:t>
      </w:r>
      <w:r w:rsidR="00041416" w:rsidRPr="00041416">
        <w:rPr>
          <w:rFonts w:ascii="Times New Roman" w:hAnsi="Times New Roman" w:cs="Times New Roman"/>
          <w:color w:val="000000"/>
          <w:sz w:val="28"/>
          <w:szCs w:val="28"/>
        </w:rPr>
        <w:t>www.nocpmssnov.ru/</w:t>
      </w:r>
      <w:r w:rsidRPr="0004141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041416">
        <w:rPr>
          <w:rFonts w:ascii="Times New Roman" w:hAnsi="Times New Roman" w:cs="Times New Roman"/>
          <w:sz w:val="28"/>
          <w:szCs w:val="28"/>
        </w:rPr>
        <w:t xml:space="preserve">На официальном сайте размещен в полном объеме нормативно закрепленный перечень сведений о деятельности </w:t>
      </w:r>
      <w:r w:rsidRPr="00041416">
        <w:rPr>
          <w:rFonts w:ascii="Times New Roman" w:hAnsi="Times New Roman" w:cs="Times New Roman"/>
          <w:spacing w:val="-10"/>
          <w:sz w:val="28"/>
          <w:szCs w:val="28"/>
        </w:rPr>
        <w:t>образовательной организации</w:t>
      </w:r>
      <w:r w:rsidRPr="00041416">
        <w:rPr>
          <w:rFonts w:ascii="Times New Roman" w:hAnsi="Times New Roman" w:cs="Times New Roman"/>
          <w:sz w:val="28"/>
          <w:szCs w:val="28"/>
        </w:rPr>
        <w:t xml:space="preserve"> (перечень сведений и копий документов в соответствии с </w:t>
      </w:r>
      <w:r w:rsidRPr="0004141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законодательства Российской Федерации). Имеется сервис для работы с сайтом лиц с нарушением зрения (слабовидящих). Обеспечено наличие данных о Центре на официальном сайте для размещения информации </w:t>
      </w:r>
      <w:proofErr w:type="gramStart"/>
      <w:r w:rsidRPr="000414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4141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организациях (bus.gov.ru).</w:t>
      </w:r>
    </w:p>
    <w:p w:rsidR="00041416" w:rsidRDefault="00041416" w:rsidP="000414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FC" w:rsidRPr="00041416" w:rsidRDefault="00F63570" w:rsidP="0004141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416">
        <w:rPr>
          <w:rFonts w:ascii="Times New Roman" w:hAnsi="Times New Roman" w:cs="Times New Roman"/>
          <w:sz w:val="28"/>
          <w:szCs w:val="28"/>
        </w:rPr>
        <w:t>В соответствии с пунктом 2.5. у</w:t>
      </w:r>
      <w:r w:rsidR="00F5208A" w:rsidRPr="00041416">
        <w:rPr>
          <w:rFonts w:ascii="Times New Roman" w:hAnsi="Times New Roman" w:cs="Times New Roman"/>
          <w:sz w:val="28"/>
          <w:szCs w:val="28"/>
        </w:rPr>
        <w:t>става учреждения и на основании лицензии на осуществление образовательной де</w:t>
      </w:r>
      <w:r w:rsidR="00041416">
        <w:rPr>
          <w:rFonts w:ascii="Times New Roman" w:hAnsi="Times New Roman" w:cs="Times New Roman"/>
          <w:sz w:val="28"/>
          <w:szCs w:val="28"/>
        </w:rPr>
        <w:t>ятельности серия 53ЛО1 № 0000722</w:t>
      </w:r>
      <w:r w:rsidR="00F5208A" w:rsidRPr="00041416">
        <w:rPr>
          <w:rFonts w:ascii="Times New Roman" w:hAnsi="Times New Roman" w:cs="Times New Roman"/>
          <w:sz w:val="28"/>
          <w:szCs w:val="28"/>
        </w:rPr>
        <w:t xml:space="preserve"> от </w:t>
      </w:r>
      <w:r w:rsidR="00041416">
        <w:rPr>
          <w:rFonts w:ascii="Times New Roman" w:hAnsi="Times New Roman" w:cs="Times New Roman"/>
          <w:sz w:val="28"/>
          <w:szCs w:val="28"/>
        </w:rPr>
        <w:t>20 ноября 2015 года № 319</w:t>
      </w:r>
      <w:r w:rsidR="00F5208A" w:rsidRPr="00041416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4778FC" w:rsidRPr="00041416">
        <w:rPr>
          <w:rFonts w:ascii="Times New Roman" w:hAnsi="Times New Roman" w:cs="Times New Roman"/>
          <w:sz w:val="28"/>
          <w:szCs w:val="28"/>
        </w:rPr>
        <w:t>осуществл</w:t>
      </w:r>
      <w:r w:rsidR="00F5208A" w:rsidRPr="00041416">
        <w:rPr>
          <w:rFonts w:ascii="Times New Roman" w:hAnsi="Times New Roman" w:cs="Times New Roman"/>
          <w:sz w:val="28"/>
          <w:szCs w:val="28"/>
        </w:rPr>
        <w:t>яет</w:t>
      </w:r>
      <w:r w:rsidR="004778FC" w:rsidRPr="0004141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F5208A" w:rsidRPr="00041416">
        <w:rPr>
          <w:rFonts w:ascii="Times New Roman" w:hAnsi="Times New Roman" w:cs="Times New Roman"/>
          <w:sz w:val="28"/>
          <w:szCs w:val="28"/>
        </w:rPr>
        <w:t>ую</w:t>
      </w:r>
      <w:r w:rsidR="004778FC" w:rsidRPr="0004141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F5208A" w:rsidRPr="00041416">
        <w:rPr>
          <w:rFonts w:ascii="Times New Roman" w:hAnsi="Times New Roman" w:cs="Times New Roman"/>
          <w:sz w:val="28"/>
          <w:szCs w:val="28"/>
        </w:rPr>
        <w:t>ь</w:t>
      </w:r>
      <w:r w:rsidR="004778FC" w:rsidRPr="00041416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- </w:t>
      </w:r>
      <w:r w:rsidR="004778FC" w:rsidRPr="00041416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 дошкольного образования</w:t>
      </w:r>
      <w:r w:rsidR="00480DE4" w:rsidRPr="000414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B1D" w:rsidRPr="00041416" w:rsidRDefault="00586B1D" w:rsidP="000414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416">
        <w:rPr>
          <w:rFonts w:ascii="Times New Roman" w:hAnsi="Times New Roman" w:cs="Times New Roman"/>
          <w:sz w:val="28"/>
          <w:szCs w:val="28"/>
        </w:rPr>
        <w:t xml:space="preserve">Реализуемая образовательная программа дошкольного образования обеспечивает видовое своеобразие </w:t>
      </w:r>
      <w:r w:rsidR="00C41165" w:rsidRPr="00041416">
        <w:rPr>
          <w:rFonts w:ascii="Times New Roman" w:hAnsi="Times New Roman" w:cs="Times New Roman"/>
          <w:sz w:val="28"/>
          <w:szCs w:val="28"/>
        </w:rPr>
        <w:t>Центра</w:t>
      </w:r>
      <w:r w:rsidRPr="00041416">
        <w:rPr>
          <w:rFonts w:ascii="Times New Roman" w:hAnsi="Times New Roman" w:cs="Times New Roman"/>
          <w:sz w:val="28"/>
          <w:szCs w:val="28"/>
        </w:rPr>
        <w:t xml:space="preserve"> и углубленную работу по приоритетным направлениям «Познавательное развитие детей дошкольного возраста», «Речевое развитие детей дошкольного возраста», «Здоровье и физическое развитие детей дошкольного возраста», «Социально-коммуникативное развитие детей дошкольного возраста», с учетом сложившихся в Центре физкультурно-оздоровительных и культурно-образовательных традиций, с учетом интересов и культурно-образовательных потребностей семей воспитанников.</w:t>
      </w:r>
      <w:proofErr w:type="gramEnd"/>
    </w:p>
    <w:p w:rsidR="006153CD" w:rsidRPr="00041416" w:rsidRDefault="006153CD" w:rsidP="0004141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1416">
        <w:rPr>
          <w:rFonts w:ascii="Times New Roman" w:eastAsia="Calibri" w:hAnsi="Times New Roman" w:cs="Times New Roman"/>
          <w:sz w:val="28"/>
          <w:szCs w:val="28"/>
        </w:rPr>
        <w:t>Для реализации образовательной программы дошкольного образования Центр имеет: зал с музыкальными инструментами</w:t>
      </w:r>
      <w:r w:rsidR="00041416">
        <w:rPr>
          <w:rFonts w:ascii="Times New Roman" w:eastAsia="Calibri" w:hAnsi="Times New Roman" w:cs="Times New Roman"/>
          <w:sz w:val="28"/>
          <w:szCs w:val="28"/>
        </w:rPr>
        <w:t>,</w:t>
      </w:r>
      <w:r w:rsidRPr="00041416">
        <w:rPr>
          <w:rFonts w:ascii="Times New Roman" w:eastAsia="Calibri" w:hAnsi="Times New Roman" w:cs="Times New Roman"/>
          <w:sz w:val="28"/>
          <w:szCs w:val="28"/>
        </w:rPr>
        <w:t xml:space="preserve"> музыкальный уголок, темную и светлую сенсорную комнаты, рекреации для проведения игр малой подвижности, комплекты спортивного и игрового оборудования, уголки двигательной активности в группах, кабинеты психолога, логопеда, дефектолога, </w:t>
      </w:r>
      <w:proofErr w:type="spellStart"/>
      <w:r w:rsidRPr="00041416">
        <w:rPr>
          <w:rFonts w:ascii="Times New Roman" w:eastAsia="Calibri" w:hAnsi="Times New Roman" w:cs="Times New Roman"/>
          <w:sz w:val="28"/>
          <w:szCs w:val="28"/>
        </w:rPr>
        <w:t>лекотеку</w:t>
      </w:r>
      <w:proofErr w:type="spellEnd"/>
      <w:r w:rsidRPr="00041416">
        <w:rPr>
          <w:rFonts w:ascii="Times New Roman" w:eastAsia="Calibri" w:hAnsi="Times New Roman" w:cs="Times New Roman"/>
          <w:sz w:val="28"/>
          <w:szCs w:val="28"/>
        </w:rPr>
        <w:t>; мультимедиа и персональные компьютеры; комплекты образовательных тематических фильмов для детей</w:t>
      </w:r>
      <w:r w:rsidR="004426AB" w:rsidRPr="00041416">
        <w:rPr>
          <w:rFonts w:ascii="Times New Roman" w:eastAsia="Calibri" w:hAnsi="Times New Roman" w:cs="Times New Roman"/>
          <w:sz w:val="28"/>
          <w:szCs w:val="28"/>
        </w:rPr>
        <w:t>, дидактических материалов и игрушек</w:t>
      </w:r>
      <w:r w:rsidRPr="0004141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E4D0E" w:rsidRPr="00041416" w:rsidRDefault="006E4D0E" w:rsidP="0004141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416">
        <w:rPr>
          <w:rFonts w:ascii="Times New Roman" w:hAnsi="Times New Roman" w:cs="Times New Roman"/>
          <w:sz w:val="28"/>
          <w:szCs w:val="28"/>
        </w:rPr>
        <w:t xml:space="preserve">Деловые партнерские отношения с социальными институтами детства Центр строит на основе договоров, направленных на обеспечение комплекса условий для расширения представлений воспитанников учреждения о ближайшем социальном окружении и мире в целом, познавательно-речевого, социально-нравственного и художественно-эстетического развития детей. Важными партнерами </w:t>
      </w:r>
      <w:r w:rsidRPr="00041416">
        <w:rPr>
          <w:rFonts w:ascii="Times New Roman" w:hAnsi="Times New Roman" w:cs="Times New Roman"/>
          <w:color w:val="000000"/>
          <w:sz w:val="28"/>
          <w:szCs w:val="28"/>
        </w:rPr>
        <w:t xml:space="preserve">Центра являются учреждения здравоохранения, социальной защиты и культуры, правоохранительные органы, </w:t>
      </w:r>
      <w:proofErr w:type="spellStart"/>
      <w:r w:rsidRPr="00041416">
        <w:rPr>
          <w:rFonts w:ascii="Times New Roman" w:hAnsi="Times New Roman" w:cs="Times New Roman"/>
          <w:color w:val="000000"/>
          <w:sz w:val="28"/>
          <w:szCs w:val="28"/>
        </w:rPr>
        <w:t>КДНиЗП</w:t>
      </w:r>
      <w:proofErr w:type="spellEnd"/>
      <w:r w:rsidRPr="000414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1416">
        <w:rPr>
          <w:rFonts w:ascii="Times New Roman" w:hAnsi="Times New Roman" w:cs="Times New Roman"/>
          <w:color w:val="000000"/>
          <w:sz w:val="28"/>
          <w:szCs w:val="28"/>
        </w:rPr>
        <w:t>пожнадзор</w:t>
      </w:r>
      <w:proofErr w:type="spellEnd"/>
      <w:r w:rsidRPr="00041416">
        <w:rPr>
          <w:rFonts w:ascii="Times New Roman" w:hAnsi="Times New Roman" w:cs="Times New Roman"/>
          <w:color w:val="000000"/>
          <w:sz w:val="28"/>
          <w:szCs w:val="28"/>
        </w:rPr>
        <w:t xml:space="preserve"> и пр.</w:t>
      </w:r>
    </w:p>
    <w:p w:rsidR="00041416" w:rsidRDefault="00041416" w:rsidP="0004141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B74" w:rsidRPr="00041416" w:rsidRDefault="00273B74" w:rsidP="0004141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16">
        <w:rPr>
          <w:rFonts w:ascii="Times New Roman" w:hAnsi="Times New Roman" w:cs="Times New Roman"/>
          <w:sz w:val="28"/>
          <w:szCs w:val="28"/>
        </w:rPr>
        <w:t>В структуре сложных нарушений развития воспитанников выделяются нарушения опорно-двигательного аппарата, нарушения зрения и слуха, нарушения интеллекта.</w:t>
      </w:r>
    </w:p>
    <w:p w:rsidR="00C41165" w:rsidRPr="00041416" w:rsidRDefault="00C41165" w:rsidP="0004141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16">
        <w:rPr>
          <w:rFonts w:ascii="Times New Roman" w:hAnsi="Times New Roman" w:cs="Times New Roman"/>
          <w:sz w:val="28"/>
          <w:szCs w:val="28"/>
        </w:rPr>
        <w:t>С детьми проводились индивидуальные коррекционно-развивающие занятия с педагогом-психологом, учителем-логопедом и учителем-дефектологом.</w:t>
      </w:r>
    </w:p>
    <w:p w:rsidR="00C41165" w:rsidRPr="00041416" w:rsidRDefault="00C41165" w:rsidP="00041416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16">
        <w:rPr>
          <w:rFonts w:ascii="Times New Roman" w:hAnsi="Times New Roman" w:cs="Times New Roman"/>
          <w:sz w:val="28"/>
          <w:szCs w:val="28"/>
        </w:rPr>
        <w:t xml:space="preserve">Проводимая специалистами коррекционно-развивающая работа была направлена на обеспечение </w:t>
      </w:r>
      <w:proofErr w:type="gramStart"/>
      <w:r w:rsidRPr="00041416">
        <w:rPr>
          <w:rFonts w:ascii="Times New Roman" w:hAnsi="Times New Roman" w:cs="Times New Roman"/>
          <w:sz w:val="28"/>
          <w:szCs w:val="28"/>
        </w:rPr>
        <w:t>коррекции нарушений развития различных категорий детей</w:t>
      </w:r>
      <w:proofErr w:type="gramEnd"/>
      <w:r w:rsidRPr="0004141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оказание им квалифицированной помощи в освоении </w:t>
      </w:r>
      <w:r w:rsidR="001C0D01" w:rsidRPr="00041416">
        <w:rPr>
          <w:rFonts w:ascii="Times New Roman" w:hAnsi="Times New Roman" w:cs="Times New Roman"/>
          <w:sz w:val="28"/>
          <w:szCs w:val="28"/>
        </w:rPr>
        <w:t>образовательной п</w:t>
      </w:r>
      <w:r w:rsidRPr="00041416">
        <w:rPr>
          <w:rFonts w:ascii="Times New Roman" w:hAnsi="Times New Roman" w:cs="Times New Roman"/>
          <w:sz w:val="28"/>
          <w:szCs w:val="28"/>
        </w:rPr>
        <w:t>рограммы</w:t>
      </w:r>
      <w:r w:rsidR="001C0D01" w:rsidRPr="00041416">
        <w:rPr>
          <w:rFonts w:ascii="Times New Roman" w:hAnsi="Times New Roman" w:cs="Times New Roman"/>
          <w:sz w:val="28"/>
          <w:szCs w:val="28"/>
        </w:rPr>
        <w:t xml:space="preserve"> </w:t>
      </w:r>
      <w:r w:rsidR="001C0D01" w:rsidRPr="00041416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</w:t>
      </w:r>
      <w:r w:rsidRPr="00041416">
        <w:rPr>
          <w:rFonts w:ascii="Times New Roman" w:hAnsi="Times New Roman" w:cs="Times New Roman"/>
          <w:sz w:val="28"/>
          <w:szCs w:val="28"/>
        </w:rPr>
        <w:t>;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C41165" w:rsidRPr="00041416" w:rsidRDefault="00C41165" w:rsidP="000414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16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Коррекционно-развивающая работа </w:t>
      </w:r>
      <w:r w:rsidRPr="00041416">
        <w:rPr>
          <w:rFonts w:ascii="Times New Roman" w:hAnsi="Times New Roman" w:cs="Times New Roman"/>
          <w:sz w:val="28"/>
          <w:szCs w:val="28"/>
        </w:rPr>
        <w:t>осуществлялась в соответствие с планами индивидуально ориентированной психолого-педагогической помощи.</w:t>
      </w:r>
    </w:p>
    <w:p w:rsidR="00C41165" w:rsidRPr="00041416" w:rsidRDefault="00C41165" w:rsidP="0004141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416">
        <w:rPr>
          <w:rFonts w:ascii="Times New Roman" w:hAnsi="Times New Roman" w:cs="Times New Roman"/>
          <w:color w:val="231F20"/>
          <w:sz w:val="28"/>
          <w:szCs w:val="28"/>
        </w:rPr>
        <w:t xml:space="preserve">Оценка </w:t>
      </w:r>
      <w:r w:rsidRPr="00041416">
        <w:rPr>
          <w:rFonts w:ascii="Times New Roman" w:hAnsi="Times New Roman" w:cs="Times New Roman"/>
          <w:bCs/>
          <w:color w:val="231F20"/>
          <w:sz w:val="28"/>
          <w:szCs w:val="28"/>
        </w:rPr>
        <w:t>актуальной ситуации в развитии детей, а так же определение ближайших перспектив развития</w:t>
      </w:r>
      <w:r w:rsidRPr="00041416">
        <w:rPr>
          <w:rFonts w:ascii="Times New Roman" w:hAnsi="Times New Roman" w:cs="Times New Roman"/>
          <w:color w:val="231F20"/>
          <w:sz w:val="28"/>
          <w:szCs w:val="28"/>
        </w:rPr>
        <w:t xml:space="preserve"> осуществлялось на основе</w:t>
      </w:r>
      <w:r w:rsidRPr="00041416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041416">
        <w:rPr>
          <w:rFonts w:ascii="Times New Roman" w:hAnsi="Times New Roman" w:cs="Times New Roman"/>
          <w:color w:val="231F20"/>
          <w:sz w:val="28"/>
          <w:szCs w:val="28"/>
        </w:rPr>
        <w:t>сбора фактов, полученных</w:t>
      </w:r>
      <w:r w:rsidRPr="00041416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041416">
        <w:rPr>
          <w:rFonts w:ascii="Times New Roman" w:hAnsi="Times New Roman" w:cs="Times New Roman"/>
          <w:color w:val="231F20"/>
          <w:sz w:val="28"/>
          <w:szCs w:val="28"/>
        </w:rPr>
        <w:t>в ходе наблюдения, анализа продуктов детской деятельности, общения с детьми с последующим обсуждением всеми участниками образовательной деятельности, причастными к развитию ребенка.</w:t>
      </w:r>
    </w:p>
    <w:p w:rsidR="00D67EFD" w:rsidRPr="00041416" w:rsidRDefault="00654A96" w:rsidP="00041416">
      <w:pPr>
        <w:tabs>
          <w:tab w:val="left" w:pos="0"/>
          <w:tab w:val="left" w:pos="705"/>
        </w:tabs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41416">
        <w:rPr>
          <w:rFonts w:ascii="Times New Roman" w:hAnsi="Times New Roman" w:cs="Times New Roman"/>
          <w:sz w:val="28"/>
          <w:szCs w:val="28"/>
        </w:rPr>
        <w:t xml:space="preserve">Качество предоставляемых Центром образовательных услуг подтверждается результатами анкетирования родителей (законных представителей) </w:t>
      </w:r>
      <w:r w:rsidR="00D67EFD" w:rsidRPr="00041416">
        <w:rPr>
          <w:rFonts w:ascii="Times New Roman" w:hAnsi="Times New Roman" w:cs="Times New Roman"/>
          <w:sz w:val="28"/>
          <w:szCs w:val="28"/>
        </w:rPr>
        <w:t>воспитанников Центра</w:t>
      </w:r>
      <w:r w:rsidRPr="00041416">
        <w:rPr>
          <w:rFonts w:ascii="Times New Roman" w:hAnsi="Times New Roman" w:cs="Times New Roman"/>
          <w:sz w:val="28"/>
          <w:szCs w:val="28"/>
        </w:rPr>
        <w:t>:</w:t>
      </w:r>
    </w:p>
    <w:p w:rsidR="00D67EFD" w:rsidRPr="00041416" w:rsidRDefault="00041416" w:rsidP="00041416">
      <w:pPr>
        <w:pStyle w:val="af"/>
        <w:numPr>
          <w:ilvl w:val="0"/>
          <w:numId w:val="38"/>
        </w:numPr>
        <w:tabs>
          <w:tab w:val="left" w:pos="0"/>
          <w:tab w:val="left" w:pos="705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99,6</w:t>
      </w:r>
      <w:r w:rsidR="00D67EFD" w:rsidRPr="00041416">
        <w:rPr>
          <w:rFonts w:ascii="Times New Roman" w:hAnsi="Times New Roman" w:cs="Times New Roman"/>
          <w:sz w:val="28"/>
          <w:szCs w:val="28"/>
        </w:rPr>
        <w:t xml:space="preserve">% - </w:t>
      </w:r>
      <w:proofErr w:type="gramStart"/>
      <w:r w:rsidR="00D67EFD" w:rsidRPr="00041416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D67EFD" w:rsidRPr="00041416">
        <w:rPr>
          <w:rFonts w:ascii="Times New Roman" w:hAnsi="Times New Roman" w:cs="Times New Roman"/>
          <w:sz w:val="28"/>
          <w:szCs w:val="28"/>
        </w:rPr>
        <w:t xml:space="preserve"> доброжелательностью, вежливостью сотрудников Центра;</w:t>
      </w:r>
    </w:p>
    <w:p w:rsidR="00D67EFD" w:rsidRPr="00041416" w:rsidRDefault="00041416" w:rsidP="00041416">
      <w:pPr>
        <w:pStyle w:val="af"/>
        <w:numPr>
          <w:ilvl w:val="0"/>
          <w:numId w:val="38"/>
        </w:numPr>
        <w:tabs>
          <w:tab w:val="left" w:pos="0"/>
          <w:tab w:val="left" w:pos="705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98,1</w:t>
      </w:r>
      <w:r w:rsidR="00D67EFD" w:rsidRPr="00041416">
        <w:rPr>
          <w:rFonts w:ascii="Times New Roman" w:hAnsi="Times New Roman" w:cs="Times New Roman"/>
          <w:sz w:val="28"/>
          <w:szCs w:val="28"/>
        </w:rPr>
        <w:t>% - удовлетворены доступностью информации об услугах учреждения;</w:t>
      </w:r>
    </w:p>
    <w:p w:rsidR="00D67EFD" w:rsidRPr="00041416" w:rsidRDefault="00041416" w:rsidP="00041416">
      <w:pPr>
        <w:pStyle w:val="af"/>
        <w:numPr>
          <w:ilvl w:val="0"/>
          <w:numId w:val="38"/>
        </w:numPr>
        <w:tabs>
          <w:tab w:val="left" w:pos="0"/>
          <w:tab w:val="left" w:pos="705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98,5</w:t>
      </w:r>
      <w:r w:rsidR="00D67EFD" w:rsidRPr="00041416">
        <w:rPr>
          <w:rFonts w:ascii="Times New Roman" w:hAnsi="Times New Roman" w:cs="Times New Roman"/>
          <w:sz w:val="28"/>
          <w:szCs w:val="28"/>
        </w:rPr>
        <w:t xml:space="preserve">% - </w:t>
      </w:r>
      <w:proofErr w:type="gramStart"/>
      <w:r w:rsidR="00D67EFD" w:rsidRPr="00041416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D67EFD" w:rsidRPr="00041416">
        <w:rPr>
          <w:rFonts w:ascii="Times New Roman" w:hAnsi="Times New Roman" w:cs="Times New Roman"/>
          <w:sz w:val="28"/>
          <w:szCs w:val="28"/>
        </w:rPr>
        <w:t xml:space="preserve"> компетентностью сотрудников;</w:t>
      </w:r>
    </w:p>
    <w:p w:rsidR="00D67EFD" w:rsidRPr="00041416" w:rsidRDefault="00EA139E" w:rsidP="00041416">
      <w:pPr>
        <w:pStyle w:val="af"/>
        <w:numPr>
          <w:ilvl w:val="0"/>
          <w:numId w:val="38"/>
        </w:numPr>
        <w:tabs>
          <w:tab w:val="left" w:pos="0"/>
          <w:tab w:val="left" w:pos="705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98,3</w:t>
      </w:r>
      <w:r w:rsidR="00D67EFD" w:rsidRPr="00041416">
        <w:rPr>
          <w:rFonts w:ascii="Times New Roman" w:hAnsi="Times New Roman" w:cs="Times New Roman"/>
          <w:sz w:val="28"/>
          <w:szCs w:val="28"/>
        </w:rPr>
        <w:t xml:space="preserve">% - </w:t>
      </w:r>
      <w:proofErr w:type="gramStart"/>
      <w:r w:rsidR="00D67EFD" w:rsidRPr="00041416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D67EFD" w:rsidRPr="00041416">
        <w:rPr>
          <w:rFonts w:ascii="Times New Roman" w:hAnsi="Times New Roman" w:cs="Times New Roman"/>
          <w:sz w:val="28"/>
          <w:szCs w:val="28"/>
        </w:rPr>
        <w:t xml:space="preserve"> качеством предоставляемых услуг;</w:t>
      </w:r>
    </w:p>
    <w:p w:rsidR="00D67EFD" w:rsidRPr="00041416" w:rsidRDefault="00EA139E" w:rsidP="00041416">
      <w:pPr>
        <w:pStyle w:val="af"/>
        <w:numPr>
          <w:ilvl w:val="0"/>
          <w:numId w:val="38"/>
        </w:numPr>
        <w:tabs>
          <w:tab w:val="left" w:pos="0"/>
          <w:tab w:val="left" w:pos="705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93,7</w:t>
      </w:r>
      <w:r w:rsidR="00D67EFD" w:rsidRPr="00041416">
        <w:rPr>
          <w:rFonts w:ascii="Times New Roman" w:hAnsi="Times New Roman" w:cs="Times New Roman"/>
          <w:sz w:val="28"/>
          <w:szCs w:val="28"/>
        </w:rPr>
        <w:t xml:space="preserve">% - отметили, что </w:t>
      </w:r>
      <w:proofErr w:type="gramStart"/>
      <w:r w:rsidR="00D67EFD" w:rsidRPr="00041416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D67EFD" w:rsidRPr="00041416">
        <w:rPr>
          <w:rFonts w:ascii="Times New Roman" w:hAnsi="Times New Roman" w:cs="Times New Roman"/>
          <w:sz w:val="28"/>
          <w:szCs w:val="28"/>
        </w:rPr>
        <w:t xml:space="preserve"> материально-техническим обеспечением Центра;</w:t>
      </w:r>
    </w:p>
    <w:p w:rsidR="00D67EFD" w:rsidRPr="00041416" w:rsidRDefault="00EA139E" w:rsidP="00041416">
      <w:pPr>
        <w:pStyle w:val="af"/>
        <w:numPr>
          <w:ilvl w:val="0"/>
          <w:numId w:val="38"/>
        </w:numPr>
        <w:tabs>
          <w:tab w:val="left" w:pos="0"/>
          <w:tab w:val="left" w:pos="705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97,3</w:t>
      </w:r>
      <w:r w:rsidR="00D67EFD" w:rsidRPr="00041416">
        <w:rPr>
          <w:rFonts w:ascii="Times New Roman" w:hAnsi="Times New Roman" w:cs="Times New Roman"/>
          <w:sz w:val="28"/>
          <w:szCs w:val="28"/>
        </w:rPr>
        <w:t xml:space="preserve">% - </w:t>
      </w:r>
      <w:proofErr w:type="gramStart"/>
      <w:r w:rsidR="00D67EFD" w:rsidRPr="00041416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D67EFD" w:rsidRPr="00041416">
        <w:rPr>
          <w:rFonts w:ascii="Times New Roman" w:hAnsi="Times New Roman" w:cs="Times New Roman"/>
          <w:sz w:val="28"/>
          <w:szCs w:val="28"/>
        </w:rPr>
        <w:t xml:space="preserve"> рекомендовать получение услуг в Центре родственникам и знакомым.</w:t>
      </w:r>
    </w:p>
    <w:p w:rsidR="001A041F" w:rsidRPr="00041416" w:rsidRDefault="001A041F" w:rsidP="00041416">
      <w:pPr>
        <w:shd w:val="clear" w:color="auto" w:fill="FFFFFF"/>
        <w:ind w:firstLine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416">
        <w:rPr>
          <w:rFonts w:ascii="Times New Roman" w:hAnsi="Times New Roman" w:cs="Times New Roman"/>
          <w:color w:val="000000"/>
          <w:sz w:val="28"/>
          <w:szCs w:val="28"/>
        </w:rPr>
        <w:t>Приоритет</w:t>
      </w:r>
      <w:r w:rsidR="00C41165" w:rsidRPr="00041416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041416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учреждения на 2017-201</w:t>
      </w:r>
      <w:r w:rsidR="0004141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41416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  <w:r w:rsidR="00C41165" w:rsidRPr="00041416">
        <w:rPr>
          <w:rFonts w:ascii="Times New Roman" w:hAnsi="Times New Roman" w:cs="Times New Roman"/>
          <w:color w:val="000000"/>
          <w:sz w:val="28"/>
          <w:szCs w:val="28"/>
        </w:rPr>
        <w:t xml:space="preserve"> в части реализации образовательных программ дошкольного образования выступят</w:t>
      </w:r>
      <w:r w:rsidRPr="0004141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A041F" w:rsidRPr="00041416" w:rsidRDefault="001A041F" w:rsidP="00041416">
      <w:pPr>
        <w:pStyle w:val="af"/>
        <w:numPr>
          <w:ilvl w:val="0"/>
          <w:numId w:val="40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416">
        <w:rPr>
          <w:rFonts w:ascii="Times New Roman" w:hAnsi="Times New Roman" w:cs="Times New Roman"/>
          <w:sz w:val="28"/>
          <w:szCs w:val="28"/>
        </w:rPr>
        <w:t>Приоритетность деятельности Центра по подготовке детей с ограниченными возможностями здоровья и инвалидностью к включению в образовательную среду, развитие индивидуального потенциала, способностей к адаптации.</w:t>
      </w:r>
    </w:p>
    <w:p w:rsidR="001A041F" w:rsidRPr="00041416" w:rsidRDefault="001A041F" w:rsidP="00041416">
      <w:pPr>
        <w:pStyle w:val="af"/>
        <w:numPr>
          <w:ilvl w:val="0"/>
          <w:numId w:val="40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416">
        <w:rPr>
          <w:rFonts w:ascii="Times New Roman" w:hAnsi="Times New Roman" w:cs="Times New Roman"/>
          <w:color w:val="000000"/>
          <w:sz w:val="28"/>
          <w:szCs w:val="28"/>
        </w:rPr>
        <w:t>Существенность развития</w:t>
      </w:r>
      <w:r w:rsidRPr="00041416">
        <w:rPr>
          <w:rFonts w:ascii="Times New Roman" w:hAnsi="Times New Roman" w:cs="Times New Roman"/>
          <w:sz w:val="28"/>
          <w:szCs w:val="28"/>
        </w:rPr>
        <w:t xml:space="preserve"> </w:t>
      </w:r>
      <w:r w:rsidR="00C41165" w:rsidRPr="00041416">
        <w:rPr>
          <w:rFonts w:ascii="Times New Roman" w:hAnsi="Times New Roman" w:cs="Times New Roman"/>
          <w:sz w:val="28"/>
          <w:szCs w:val="28"/>
        </w:rPr>
        <w:t xml:space="preserve">доступных </w:t>
      </w:r>
      <w:r w:rsidRPr="00041416">
        <w:rPr>
          <w:rFonts w:ascii="Times New Roman" w:hAnsi="Times New Roman" w:cs="Times New Roman"/>
          <w:sz w:val="28"/>
          <w:szCs w:val="28"/>
        </w:rPr>
        <w:t xml:space="preserve">условий сопровождения </w:t>
      </w:r>
      <w:r w:rsidR="00C41165" w:rsidRPr="00041416">
        <w:rPr>
          <w:rFonts w:ascii="Times New Roman" w:hAnsi="Times New Roman" w:cs="Times New Roman"/>
          <w:sz w:val="28"/>
          <w:szCs w:val="28"/>
        </w:rPr>
        <w:t>для воспитанников с ограниченными возможностями здоровья.</w:t>
      </w:r>
    </w:p>
    <w:p w:rsidR="00D67EFD" w:rsidRPr="00041416" w:rsidRDefault="001C0D01" w:rsidP="00041416">
      <w:pPr>
        <w:widowControl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416">
        <w:rPr>
          <w:rFonts w:ascii="Times New Roman" w:hAnsi="Times New Roman" w:cs="Times New Roman"/>
          <w:sz w:val="28"/>
          <w:szCs w:val="28"/>
        </w:rPr>
        <w:br w:type="page"/>
      </w:r>
      <w:r w:rsidR="00D67EFD" w:rsidRPr="0004141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="00D67EFD" w:rsidRPr="00041416"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</w:t>
      </w:r>
      <w:proofErr w:type="spellStart"/>
      <w:r w:rsidR="00D67EFD" w:rsidRPr="00041416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D67EFD" w:rsidRPr="00041416" w:rsidRDefault="00D67EFD" w:rsidP="00041416">
      <w:pPr>
        <w:pStyle w:val="af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41416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041416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D67EFD" w:rsidRPr="00041416" w:rsidRDefault="00D67EFD" w:rsidP="00041416">
      <w:pPr>
        <w:pStyle w:val="af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41416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D67EFD" w:rsidRPr="00041416" w:rsidRDefault="00D67EFD" w:rsidP="00041416">
      <w:pPr>
        <w:pStyle w:val="af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4141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E3423" w:rsidRPr="00041416" w:rsidRDefault="00D67EFD" w:rsidP="00041416">
      <w:pPr>
        <w:pStyle w:val="af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41416">
        <w:rPr>
          <w:rFonts w:ascii="Times New Roman" w:hAnsi="Times New Roman" w:cs="Times New Roman"/>
          <w:sz w:val="28"/>
          <w:szCs w:val="28"/>
        </w:rPr>
        <w:t>от 10 декабря 2013 г. № 1324</w:t>
      </w:r>
    </w:p>
    <w:p w:rsidR="00782D31" w:rsidRPr="00041416" w:rsidRDefault="00782D31" w:rsidP="0004141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41416">
        <w:rPr>
          <w:rFonts w:ascii="Times New Roman" w:hAnsi="Times New Roman" w:cs="Times New Roman"/>
          <w:i w:val="0"/>
          <w:color w:val="auto"/>
          <w:sz w:val="28"/>
          <w:szCs w:val="28"/>
        </w:rPr>
        <w:t>ПОКАЗАТЕЛИ</w:t>
      </w:r>
    </w:p>
    <w:p w:rsidR="00782D31" w:rsidRPr="00041416" w:rsidRDefault="00782D31" w:rsidP="0004141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41416">
        <w:rPr>
          <w:rFonts w:ascii="Times New Roman" w:hAnsi="Times New Roman" w:cs="Times New Roman"/>
          <w:i w:val="0"/>
          <w:color w:val="auto"/>
          <w:sz w:val="28"/>
          <w:szCs w:val="28"/>
        </w:rPr>
        <w:t>ДЕЯТЕЛЬНОСТИ ДОШКОЛЬНОЙ ОБРАЗОВАТЕЛЬНОЙ ОРГАНИЗАЦИИ,</w:t>
      </w:r>
    </w:p>
    <w:p w:rsidR="00782D31" w:rsidRPr="00041416" w:rsidRDefault="00782D31" w:rsidP="0004141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41416">
        <w:rPr>
          <w:rFonts w:ascii="Times New Roman" w:hAnsi="Times New Roman" w:cs="Times New Roman"/>
          <w:i w:val="0"/>
          <w:color w:val="auto"/>
          <w:sz w:val="28"/>
          <w:szCs w:val="28"/>
        </w:rPr>
        <w:t>ПОДЛЕЖАЩЕЙ САМООБСЛЕДОВАНИЮ</w:t>
      </w:r>
    </w:p>
    <w:tbl>
      <w:tblPr>
        <w:tblW w:w="97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7384"/>
        <w:gridCol w:w="1787"/>
      </w:tblGrid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1416">
              <w:rPr>
                <w:b/>
                <w:sz w:val="28"/>
                <w:szCs w:val="28"/>
              </w:rPr>
              <w:t xml:space="preserve">N </w:t>
            </w:r>
            <w:proofErr w:type="gramStart"/>
            <w:r w:rsidRPr="00041416">
              <w:rPr>
                <w:b/>
                <w:sz w:val="28"/>
                <w:szCs w:val="28"/>
              </w:rPr>
              <w:t>п</w:t>
            </w:r>
            <w:proofErr w:type="gramEnd"/>
            <w:r w:rsidRPr="0004141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141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1416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141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1416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E50471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 xml:space="preserve">7 </w:t>
            </w:r>
            <w:r w:rsidR="00782D31" w:rsidRPr="00041416">
              <w:rPr>
                <w:sz w:val="28"/>
                <w:szCs w:val="28"/>
              </w:rPr>
              <w:t>человек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1.1.1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 xml:space="preserve">В </w:t>
            </w:r>
            <w:proofErr w:type="gramStart"/>
            <w:r w:rsidRPr="00041416">
              <w:rPr>
                <w:sz w:val="28"/>
                <w:szCs w:val="28"/>
              </w:rPr>
              <w:t>режиме полного дня</w:t>
            </w:r>
            <w:proofErr w:type="gramEnd"/>
            <w:r w:rsidRPr="00041416"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E50471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 xml:space="preserve">0 </w:t>
            </w:r>
            <w:r w:rsidR="00782D31" w:rsidRPr="00041416">
              <w:rPr>
                <w:sz w:val="28"/>
                <w:szCs w:val="28"/>
              </w:rPr>
              <w:t>человек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1.1.2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EA139E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50471" w:rsidRPr="00041416">
              <w:rPr>
                <w:sz w:val="28"/>
                <w:szCs w:val="28"/>
              </w:rPr>
              <w:t xml:space="preserve"> </w:t>
            </w:r>
            <w:r w:rsidR="00782D31" w:rsidRPr="00041416">
              <w:rPr>
                <w:sz w:val="28"/>
                <w:szCs w:val="28"/>
              </w:rPr>
              <w:t>человек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1.1.3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EA139E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50471" w:rsidRPr="00041416">
              <w:rPr>
                <w:sz w:val="28"/>
                <w:szCs w:val="28"/>
              </w:rPr>
              <w:t xml:space="preserve"> </w:t>
            </w:r>
            <w:r w:rsidR="00782D31" w:rsidRPr="00041416">
              <w:rPr>
                <w:sz w:val="28"/>
                <w:szCs w:val="28"/>
              </w:rPr>
              <w:t>человек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1.1.4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E50471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 xml:space="preserve">0 </w:t>
            </w:r>
            <w:r w:rsidR="00782D31" w:rsidRPr="00041416">
              <w:rPr>
                <w:sz w:val="28"/>
                <w:szCs w:val="28"/>
              </w:rPr>
              <w:t>человек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1416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EA139E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50471" w:rsidRPr="00041416">
              <w:rPr>
                <w:sz w:val="28"/>
                <w:szCs w:val="28"/>
              </w:rPr>
              <w:t xml:space="preserve"> </w:t>
            </w:r>
            <w:r w:rsidR="00782D31" w:rsidRPr="00041416">
              <w:rPr>
                <w:sz w:val="28"/>
                <w:szCs w:val="28"/>
              </w:rPr>
              <w:t>человек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1416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EA139E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50471" w:rsidRPr="00041416">
              <w:rPr>
                <w:sz w:val="28"/>
                <w:szCs w:val="28"/>
              </w:rPr>
              <w:t xml:space="preserve"> </w:t>
            </w:r>
            <w:r w:rsidR="00782D31" w:rsidRPr="00041416">
              <w:rPr>
                <w:sz w:val="28"/>
                <w:szCs w:val="28"/>
              </w:rPr>
              <w:t>человек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1416"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E50471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 xml:space="preserve">0 </w:t>
            </w:r>
            <w:r w:rsidR="00782D31" w:rsidRPr="00041416">
              <w:rPr>
                <w:sz w:val="28"/>
                <w:szCs w:val="28"/>
              </w:rPr>
              <w:t>человек</w:t>
            </w:r>
            <w:r w:rsidRPr="00041416">
              <w:rPr>
                <w:sz w:val="28"/>
                <w:szCs w:val="28"/>
              </w:rPr>
              <w:t xml:space="preserve"> </w:t>
            </w:r>
            <w:r w:rsidR="00782D31" w:rsidRPr="00041416">
              <w:rPr>
                <w:sz w:val="28"/>
                <w:szCs w:val="28"/>
              </w:rPr>
              <w:t>/</w:t>
            </w:r>
            <w:r w:rsidRPr="00041416">
              <w:rPr>
                <w:sz w:val="28"/>
                <w:szCs w:val="28"/>
              </w:rPr>
              <w:t xml:space="preserve"> 0</w:t>
            </w:r>
            <w:r w:rsidR="00782D31" w:rsidRPr="00041416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1.4.1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 xml:space="preserve">В </w:t>
            </w:r>
            <w:proofErr w:type="gramStart"/>
            <w:r w:rsidRPr="00041416">
              <w:rPr>
                <w:sz w:val="28"/>
                <w:szCs w:val="28"/>
              </w:rPr>
              <w:t>режиме полного дня</w:t>
            </w:r>
            <w:proofErr w:type="gramEnd"/>
            <w:r w:rsidRPr="00041416"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E50471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 xml:space="preserve">0 </w:t>
            </w:r>
            <w:r w:rsidR="00782D31" w:rsidRPr="00041416">
              <w:rPr>
                <w:sz w:val="28"/>
                <w:szCs w:val="28"/>
              </w:rPr>
              <w:t>человек</w:t>
            </w:r>
            <w:r w:rsidRPr="00041416">
              <w:rPr>
                <w:sz w:val="28"/>
                <w:szCs w:val="28"/>
              </w:rPr>
              <w:t xml:space="preserve"> </w:t>
            </w:r>
            <w:r w:rsidR="00782D31" w:rsidRPr="00041416">
              <w:rPr>
                <w:sz w:val="28"/>
                <w:szCs w:val="28"/>
              </w:rPr>
              <w:t>/</w:t>
            </w:r>
            <w:r w:rsidRPr="00041416">
              <w:rPr>
                <w:sz w:val="28"/>
                <w:szCs w:val="28"/>
              </w:rPr>
              <w:t xml:space="preserve"> 0</w:t>
            </w:r>
            <w:r w:rsidR="00782D31" w:rsidRPr="00041416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1.4.2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E50471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 xml:space="preserve">0 </w:t>
            </w:r>
            <w:r w:rsidR="00782D31" w:rsidRPr="00041416">
              <w:rPr>
                <w:sz w:val="28"/>
                <w:szCs w:val="28"/>
              </w:rPr>
              <w:t>человек</w:t>
            </w:r>
            <w:r w:rsidRPr="00041416">
              <w:rPr>
                <w:sz w:val="28"/>
                <w:szCs w:val="28"/>
              </w:rPr>
              <w:t xml:space="preserve"> </w:t>
            </w:r>
            <w:r w:rsidR="00782D31" w:rsidRPr="00041416">
              <w:rPr>
                <w:sz w:val="28"/>
                <w:szCs w:val="28"/>
              </w:rPr>
              <w:t>/</w:t>
            </w:r>
            <w:r w:rsidRPr="00041416">
              <w:rPr>
                <w:sz w:val="28"/>
                <w:szCs w:val="28"/>
              </w:rPr>
              <w:t xml:space="preserve"> 0</w:t>
            </w:r>
            <w:r w:rsidR="00782D31" w:rsidRPr="00041416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1.4.3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E50471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 xml:space="preserve">0 </w:t>
            </w:r>
            <w:r w:rsidR="00782D31" w:rsidRPr="00041416">
              <w:rPr>
                <w:sz w:val="28"/>
                <w:szCs w:val="28"/>
              </w:rPr>
              <w:t>человек</w:t>
            </w:r>
            <w:r w:rsidRPr="00041416">
              <w:rPr>
                <w:sz w:val="28"/>
                <w:szCs w:val="28"/>
              </w:rPr>
              <w:t xml:space="preserve"> </w:t>
            </w:r>
            <w:r w:rsidR="00782D31" w:rsidRPr="00041416">
              <w:rPr>
                <w:sz w:val="28"/>
                <w:szCs w:val="28"/>
              </w:rPr>
              <w:t>/</w:t>
            </w:r>
            <w:r w:rsidRPr="00041416">
              <w:rPr>
                <w:sz w:val="28"/>
                <w:szCs w:val="28"/>
              </w:rPr>
              <w:t xml:space="preserve"> 0</w:t>
            </w:r>
            <w:r w:rsidR="00782D31" w:rsidRPr="00041416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1416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87" w:type="dxa"/>
            <w:vAlign w:val="center"/>
            <w:hideMark/>
          </w:tcPr>
          <w:p w:rsidR="00782D31" w:rsidRPr="00AE64FE" w:rsidRDefault="00AE64FE" w:rsidP="00AE64FE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FE">
              <w:rPr>
                <w:sz w:val="28"/>
                <w:szCs w:val="28"/>
              </w:rPr>
              <w:t>7</w:t>
            </w:r>
            <w:r w:rsidR="00E50471" w:rsidRPr="00AE64FE">
              <w:rPr>
                <w:sz w:val="28"/>
                <w:szCs w:val="28"/>
              </w:rPr>
              <w:t xml:space="preserve"> </w:t>
            </w:r>
            <w:r w:rsidR="00782D31" w:rsidRPr="00AE64FE">
              <w:rPr>
                <w:sz w:val="28"/>
                <w:szCs w:val="28"/>
              </w:rPr>
              <w:t>человек/</w:t>
            </w:r>
            <w:r w:rsidR="00E50471" w:rsidRPr="00AE64FE">
              <w:rPr>
                <w:sz w:val="28"/>
                <w:szCs w:val="28"/>
              </w:rPr>
              <w:t xml:space="preserve"> </w:t>
            </w:r>
            <w:r w:rsidRPr="00AE64FE">
              <w:rPr>
                <w:sz w:val="28"/>
                <w:szCs w:val="28"/>
              </w:rPr>
              <w:t>100</w:t>
            </w:r>
            <w:r w:rsidR="00782D31" w:rsidRPr="00AE64FE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1.5.1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87" w:type="dxa"/>
            <w:vAlign w:val="center"/>
            <w:hideMark/>
          </w:tcPr>
          <w:p w:rsidR="00782D31" w:rsidRPr="00AE64FE" w:rsidRDefault="00AE64FE" w:rsidP="00AE64FE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FE">
              <w:rPr>
                <w:sz w:val="28"/>
                <w:szCs w:val="28"/>
              </w:rPr>
              <w:t xml:space="preserve">7 </w:t>
            </w:r>
            <w:r w:rsidR="00782D31" w:rsidRPr="00AE64FE">
              <w:rPr>
                <w:sz w:val="28"/>
                <w:szCs w:val="28"/>
              </w:rPr>
              <w:t>человек</w:t>
            </w:r>
            <w:r w:rsidR="00CE5C0B" w:rsidRPr="00AE64FE">
              <w:rPr>
                <w:sz w:val="28"/>
                <w:szCs w:val="28"/>
              </w:rPr>
              <w:t xml:space="preserve"> </w:t>
            </w:r>
            <w:r w:rsidR="00782D31" w:rsidRPr="00AE64FE">
              <w:rPr>
                <w:sz w:val="28"/>
                <w:szCs w:val="28"/>
              </w:rPr>
              <w:t>/</w:t>
            </w:r>
            <w:r w:rsidR="00CE5C0B" w:rsidRPr="00AE64FE">
              <w:rPr>
                <w:sz w:val="28"/>
                <w:szCs w:val="28"/>
              </w:rPr>
              <w:t xml:space="preserve"> </w:t>
            </w:r>
            <w:r w:rsidRPr="00AE64FE">
              <w:rPr>
                <w:sz w:val="28"/>
                <w:szCs w:val="28"/>
              </w:rPr>
              <w:t>100</w:t>
            </w:r>
            <w:r w:rsidR="00782D31" w:rsidRPr="00AE64FE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1.5.2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87" w:type="dxa"/>
            <w:vAlign w:val="center"/>
            <w:hideMark/>
          </w:tcPr>
          <w:p w:rsidR="00782D31" w:rsidRPr="00AE64FE" w:rsidRDefault="00AE64FE" w:rsidP="00AE64FE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FE">
              <w:rPr>
                <w:sz w:val="28"/>
                <w:szCs w:val="28"/>
              </w:rPr>
              <w:t>7</w:t>
            </w:r>
            <w:r w:rsidR="00CE5C0B" w:rsidRPr="00AE64FE">
              <w:rPr>
                <w:sz w:val="28"/>
                <w:szCs w:val="28"/>
              </w:rPr>
              <w:t xml:space="preserve"> </w:t>
            </w:r>
            <w:r w:rsidR="00782D31" w:rsidRPr="00AE64FE">
              <w:rPr>
                <w:sz w:val="28"/>
                <w:szCs w:val="28"/>
              </w:rPr>
              <w:t>человек</w:t>
            </w:r>
            <w:r w:rsidR="00CE5C0B" w:rsidRPr="00AE64FE">
              <w:rPr>
                <w:sz w:val="28"/>
                <w:szCs w:val="28"/>
              </w:rPr>
              <w:t xml:space="preserve"> </w:t>
            </w:r>
            <w:r w:rsidR="00782D31" w:rsidRPr="00AE64FE">
              <w:rPr>
                <w:sz w:val="28"/>
                <w:szCs w:val="28"/>
              </w:rPr>
              <w:t>/</w:t>
            </w:r>
            <w:r w:rsidR="00CE5C0B" w:rsidRPr="00AE64FE">
              <w:rPr>
                <w:sz w:val="28"/>
                <w:szCs w:val="28"/>
              </w:rPr>
              <w:t xml:space="preserve"> </w:t>
            </w:r>
            <w:r w:rsidRPr="00AE64FE">
              <w:rPr>
                <w:sz w:val="28"/>
                <w:szCs w:val="28"/>
              </w:rPr>
              <w:t>100</w:t>
            </w:r>
            <w:r w:rsidR="00782D31" w:rsidRPr="00AE64FE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1.5.3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CE5C0B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 xml:space="preserve">0 </w:t>
            </w:r>
            <w:r w:rsidR="00782D31" w:rsidRPr="00041416">
              <w:rPr>
                <w:sz w:val="28"/>
                <w:szCs w:val="28"/>
              </w:rPr>
              <w:t>человек</w:t>
            </w:r>
            <w:r w:rsidRPr="00041416">
              <w:rPr>
                <w:sz w:val="28"/>
                <w:szCs w:val="28"/>
              </w:rPr>
              <w:t xml:space="preserve"> </w:t>
            </w:r>
            <w:r w:rsidR="00782D31" w:rsidRPr="00041416">
              <w:rPr>
                <w:sz w:val="28"/>
                <w:szCs w:val="28"/>
              </w:rPr>
              <w:t>/</w:t>
            </w:r>
            <w:r w:rsidRPr="00041416">
              <w:rPr>
                <w:sz w:val="28"/>
                <w:szCs w:val="28"/>
              </w:rPr>
              <w:t xml:space="preserve"> 0</w:t>
            </w:r>
            <w:r w:rsidR="00782D31" w:rsidRPr="00041416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AE64FE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8,57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1416"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87" w:type="dxa"/>
            <w:vAlign w:val="center"/>
            <w:hideMark/>
          </w:tcPr>
          <w:p w:rsidR="00782D31" w:rsidRPr="00AE64FE" w:rsidRDefault="00AE64FE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E64FE">
              <w:rPr>
                <w:sz w:val="28"/>
                <w:szCs w:val="28"/>
              </w:rPr>
              <w:t>6</w:t>
            </w:r>
            <w:r w:rsidR="00C168DB" w:rsidRPr="00AE64FE">
              <w:rPr>
                <w:sz w:val="28"/>
                <w:szCs w:val="28"/>
              </w:rPr>
              <w:t xml:space="preserve"> </w:t>
            </w:r>
            <w:r w:rsidR="00782D31" w:rsidRPr="00AE64FE">
              <w:rPr>
                <w:sz w:val="28"/>
                <w:szCs w:val="28"/>
              </w:rPr>
              <w:t>человек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1.7.1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87" w:type="dxa"/>
            <w:vAlign w:val="center"/>
            <w:hideMark/>
          </w:tcPr>
          <w:p w:rsidR="00782D31" w:rsidRPr="00AE64FE" w:rsidRDefault="00AE64FE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FE">
              <w:rPr>
                <w:sz w:val="28"/>
                <w:szCs w:val="28"/>
              </w:rPr>
              <w:t xml:space="preserve">6 </w:t>
            </w:r>
            <w:r w:rsidR="00782D31" w:rsidRPr="00AE64FE">
              <w:rPr>
                <w:sz w:val="28"/>
                <w:szCs w:val="28"/>
              </w:rPr>
              <w:t>человек</w:t>
            </w:r>
            <w:r w:rsidR="00C168DB" w:rsidRPr="00AE64FE">
              <w:rPr>
                <w:sz w:val="28"/>
                <w:szCs w:val="28"/>
              </w:rPr>
              <w:t xml:space="preserve"> </w:t>
            </w:r>
            <w:r w:rsidR="00782D31" w:rsidRPr="00AE64FE">
              <w:rPr>
                <w:sz w:val="28"/>
                <w:szCs w:val="28"/>
              </w:rPr>
              <w:t>/</w:t>
            </w:r>
            <w:r w:rsidR="00C168DB" w:rsidRPr="00AE64FE">
              <w:rPr>
                <w:sz w:val="28"/>
                <w:szCs w:val="28"/>
              </w:rPr>
              <w:t xml:space="preserve"> 100</w:t>
            </w:r>
            <w:r w:rsidR="00782D31" w:rsidRPr="00AE64FE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1.7.2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87" w:type="dxa"/>
            <w:vAlign w:val="center"/>
            <w:hideMark/>
          </w:tcPr>
          <w:p w:rsidR="00782D31" w:rsidRPr="00AE64FE" w:rsidRDefault="00AE64FE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FE">
              <w:rPr>
                <w:sz w:val="28"/>
                <w:szCs w:val="28"/>
              </w:rPr>
              <w:t>6</w:t>
            </w:r>
            <w:r w:rsidR="00C168DB" w:rsidRPr="00AE64FE">
              <w:rPr>
                <w:sz w:val="28"/>
                <w:szCs w:val="28"/>
              </w:rPr>
              <w:t xml:space="preserve"> </w:t>
            </w:r>
            <w:r w:rsidR="00782D31" w:rsidRPr="00AE64FE">
              <w:rPr>
                <w:sz w:val="28"/>
                <w:szCs w:val="28"/>
              </w:rPr>
              <w:t>человек</w:t>
            </w:r>
            <w:r w:rsidR="00C168DB" w:rsidRPr="00AE64FE">
              <w:rPr>
                <w:sz w:val="28"/>
                <w:szCs w:val="28"/>
              </w:rPr>
              <w:t xml:space="preserve"> </w:t>
            </w:r>
            <w:r w:rsidR="00782D31" w:rsidRPr="00AE64FE">
              <w:rPr>
                <w:sz w:val="28"/>
                <w:szCs w:val="28"/>
              </w:rPr>
              <w:t>/</w:t>
            </w:r>
            <w:r w:rsidR="00C168DB" w:rsidRPr="00AE64FE">
              <w:rPr>
                <w:sz w:val="28"/>
                <w:szCs w:val="28"/>
              </w:rPr>
              <w:t xml:space="preserve"> 100</w:t>
            </w:r>
            <w:r w:rsidR="00782D31" w:rsidRPr="00AE64FE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1.7.3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C168DB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 xml:space="preserve">0 </w:t>
            </w:r>
            <w:r w:rsidR="00782D31" w:rsidRPr="00041416">
              <w:rPr>
                <w:sz w:val="28"/>
                <w:szCs w:val="28"/>
              </w:rPr>
              <w:t>человек/</w:t>
            </w:r>
            <w:r w:rsidRPr="00041416">
              <w:rPr>
                <w:sz w:val="28"/>
                <w:szCs w:val="28"/>
              </w:rPr>
              <w:t xml:space="preserve"> 0</w:t>
            </w:r>
            <w:r w:rsidR="00782D31" w:rsidRPr="00041416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1.7.4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C168DB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 xml:space="preserve">0 </w:t>
            </w:r>
            <w:r w:rsidR="00782D31" w:rsidRPr="00041416">
              <w:rPr>
                <w:sz w:val="28"/>
                <w:szCs w:val="28"/>
              </w:rPr>
              <w:t>человек</w:t>
            </w:r>
            <w:r w:rsidRPr="00041416">
              <w:rPr>
                <w:sz w:val="28"/>
                <w:szCs w:val="28"/>
              </w:rPr>
              <w:t xml:space="preserve"> </w:t>
            </w:r>
            <w:r w:rsidR="00782D31" w:rsidRPr="00041416">
              <w:rPr>
                <w:sz w:val="28"/>
                <w:szCs w:val="28"/>
              </w:rPr>
              <w:t>/</w:t>
            </w:r>
            <w:r w:rsidRPr="00041416">
              <w:rPr>
                <w:sz w:val="28"/>
                <w:szCs w:val="28"/>
              </w:rPr>
              <w:t xml:space="preserve"> 0</w:t>
            </w:r>
            <w:r w:rsidR="00782D31" w:rsidRPr="00041416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1416">
              <w:rPr>
                <w:b/>
                <w:sz w:val="28"/>
                <w:szCs w:val="28"/>
              </w:rPr>
              <w:t>1.8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87" w:type="dxa"/>
            <w:vAlign w:val="center"/>
            <w:hideMark/>
          </w:tcPr>
          <w:p w:rsidR="00782D31" w:rsidRPr="00EA139E" w:rsidRDefault="00AE64FE" w:rsidP="00AE64FE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AE64FE">
              <w:rPr>
                <w:sz w:val="28"/>
                <w:szCs w:val="28"/>
              </w:rPr>
              <w:t>5</w:t>
            </w:r>
            <w:r w:rsidR="00C168DB" w:rsidRPr="00AE64FE">
              <w:rPr>
                <w:sz w:val="28"/>
                <w:szCs w:val="28"/>
              </w:rPr>
              <w:t xml:space="preserve"> </w:t>
            </w:r>
            <w:r w:rsidR="00782D31" w:rsidRPr="00AE64FE">
              <w:rPr>
                <w:sz w:val="28"/>
                <w:szCs w:val="28"/>
              </w:rPr>
              <w:t>человек</w:t>
            </w:r>
            <w:r w:rsidR="00C168DB" w:rsidRPr="00AE64FE">
              <w:rPr>
                <w:sz w:val="28"/>
                <w:szCs w:val="28"/>
              </w:rPr>
              <w:t xml:space="preserve"> </w:t>
            </w:r>
            <w:r w:rsidR="00782D31" w:rsidRPr="00AE64FE">
              <w:rPr>
                <w:sz w:val="28"/>
                <w:szCs w:val="28"/>
              </w:rPr>
              <w:t>/</w:t>
            </w:r>
            <w:r w:rsidR="00C168DB" w:rsidRPr="00AE64FE">
              <w:rPr>
                <w:sz w:val="28"/>
                <w:szCs w:val="28"/>
              </w:rPr>
              <w:t xml:space="preserve"> </w:t>
            </w:r>
            <w:r w:rsidRPr="00AE64FE">
              <w:rPr>
                <w:sz w:val="28"/>
                <w:szCs w:val="28"/>
              </w:rPr>
              <w:t>83,3</w:t>
            </w:r>
            <w:r w:rsidR="00782D31" w:rsidRPr="00AE64FE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1.8.1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Высшая</w:t>
            </w:r>
          </w:p>
        </w:tc>
        <w:tc>
          <w:tcPr>
            <w:tcW w:w="1787" w:type="dxa"/>
            <w:vAlign w:val="center"/>
            <w:hideMark/>
          </w:tcPr>
          <w:p w:rsidR="00782D31" w:rsidRPr="00EA139E" w:rsidRDefault="00AE64FE" w:rsidP="00AE64FE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AE64FE">
              <w:rPr>
                <w:sz w:val="28"/>
                <w:szCs w:val="28"/>
              </w:rPr>
              <w:t>4</w:t>
            </w:r>
            <w:r w:rsidR="00C168DB" w:rsidRPr="00AE64FE">
              <w:rPr>
                <w:sz w:val="28"/>
                <w:szCs w:val="28"/>
              </w:rPr>
              <w:t xml:space="preserve"> </w:t>
            </w:r>
            <w:r w:rsidR="00782D31" w:rsidRPr="00AE64FE">
              <w:rPr>
                <w:sz w:val="28"/>
                <w:szCs w:val="28"/>
              </w:rPr>
              <w:t>человек</w:t>
            </w:r>
            <w:r w:rsidR="00C168DB" w:rsidRPr="00AE64FE">
              <w:rPr>
                <w:sz w:val="28"/>
                <w:szCs w:val="28"/>
              </w:rPr>
              <w:t xml:space="preserve">а </w:t>
            </w:r>
            <w:r w:rsidR="00782D31" w:rsidRPr="00AE64FE">
              <w:rPr>
                <w:sz w:val="28"/>
                <w:szCs w:val="28"/>
              </w:rPr>
              <w:t>/</w:t>
            </w:r>
            <w:r w:rsidRPr="00AE64FE">
              <w:rPr>
                <w:sz w:val="28"/>
                <w:szCs w:val="28"/>
              </w:rPr>
              <w:t>80</w:t>
            </w:r>
            <w:r w:rsidR="00782D31" w:rsidRPr="00AE64FE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1.8.2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Первая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AE64FE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68DB" w:rsidRPr="00041416">
              <w:rPr>
                <w:sz w:val="28"/>
                <w:szCs w:val="28"/>
              </w:rPr>
              <w:t xml:space="preserve"> </w:t>
            </w:r>
            <w:r w:rsidR="00782D31" w:rsidRPr="00041416">
              <w:rPr>
                <w:sz w:val="28"/>
                <w:szCs w:val="28"/>
              </w:rPr>
              <w:t>человек</w:t>
            </w:r>
            <w:r w:rsidR="00C168DB" w:rsidRPr="00041416">
              <w:rPr>
                <w:sz w:val="28"/>
                <w:szCs w:val="28"/>
              </w:rPr>
              <w:t xml:space="preserve"> </w:t>
            </w:r>
            <w:r w:rsidR="00782D31" w:rsidRPr="00041416">
              <w:rPr>
                <w:sz w:val="28"/>
                <w:szCs w:val="28"/>
              </w:rPr>
              <w:t>/</w:t>
            </w:r>
            <w:r w:rsidR="00C168DB" w:rsidRPr="00041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C168DB" w:rsidRPr="00041416">
              <w:rPr>
                <w:sz w:val="28"/>
                <w:szCs w:val="28"/>
              </w:rPr>
              <w:t>0</w:t>
            </w:r>
            <w:r w:rsidR="00782D31" w:rsidRPr="00041416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1416">
              <w:rPr>
                <w:b/>
                <w:sz w:val="28"/>
                <w:szCs w:val="28"/>
              </w:rPr>
              <w:t>1.9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человек/%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1.9.1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До 5 лет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B36513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 xml:space="preserve">0 </w:t>
            </w:r>
            <w:r w:rsidR="00782D31" w:rsidRPr="00041416">
              <w:rPr>
                <w:sz w:val="28"/>
                <w:szCs w:val="28"/>
              </w:rPr>
              <w:t>человек</w:t>
            </w:r>
            <w:r w:rsidRPr="00041416">
              <w:rPr>
                <w:sz w:val="28"/>
                <w:szCs w:val="28"/>
              </w:rPr>
              <w:t xml:space="preserve"> </w:t>
            </w:r>
            <w:r w:rsidR="00782D31" w:rsidRPr="00041416">
              <w:rPr>
                <w:sz w:val="28"/>
                <w:szCs w:val="28"/>
              </w:rPr>
              <w:t>/</w:t>
            </w:r>
            <w:r w:rsidRPr="00041416">
              <w:rPr>
                <w:sz w:val="28"/>
                <w:szCs w:val="28"/>
              </w:rPr>
              <w:t xml:space="preserve"> 0</w:t>
            </w:r>
            <w:r w:rsidR="00782D31" w:rsidRPr="00041416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1.9.2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Свыше 30 лет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B36513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 xml:space="preserve">0 </w:t>
            </w:r>
            <w:r w:rsidR="00782D31" w:rsidRPr="00041416">
              <w:rPr>
                <w:sz w:val="28"/>
                <w:szCs w:val="28"/>
              </w:rPr>
              <w:t>человек</w:t>
            </w:r>
            <w:r w:rsidRPr="00041416">
              <w:rPr>
                <w:sz w:val="28"/>
                <w:szCs w:val="28"/>
              </w:rPr>
              <w:t xml:space="preserve"> </w:t>
            </w:r>
            <w:r w:rsidR="00782D31" w:rsidRPr="00041416">
              <w:rPr>
                <w:sz w:val="28"/>
                <w:szCs w:val="28"/>
              </w:rPr>
              <w:t>/</w:t>
            </w:r>
            <w:r w:rsidRPr="00041416">
              <w:rPr>
                <w:sz w:val="28"/>
                <w:szCs w:val="28"/>
              </w:rPr>
              <w:t xml:space="preserve"> 0</w:t>
            </w:r>
            <w:r w:rsidR="00782D31" w:rsidRPr="00041416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1416">
              <w:rPr>
                <w:b/>
                <w:sz w:val="28"/>
                <w:szCs w:val="28"/>
              </w:rPr>
              <w:t>1.10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B36513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 xml:space="preserve">0 </w:t>
            </w:r>
            <w:r w:rsidR="00782D31" w:rsidRPr="00041416">
              <w:rPr>
                <w:sz w:val="28"/>
                <w:szCs w:val="28"/>
              </w:rPr>
              <w:t>человек</w:t>
            </w:r>
            <w:r w:rsidRPr="00041416">
              <w:rPr>
                <w:sz w:val="28"/>
                <w:szCs w:val="28"/>
              </w:rPr>
              <w:t xml:space="preserve"> </w:t>
            </w:r>
            <w:r w:rsidR="00782D31" w:rsidRPr="00041416">
              <w:rPr>
                <w:sz w:val="28"/>
                <w:szCs w:val="28"/>
              </w:rPr>
              <w:t>/</w:t>
            </w:r>
            <w:r w:rsidRPr="00041416">
              <w:rPr>
                <w:sz w:val="28"/>
                <w:szCs w:val="28"/>
              </w:rPr>
              <w:t xml:space="preserve"> 0</w:t>
            </w:r>
            <w:r w:rsidR="00782D31" w:rsidRPr="00041416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1416">
              <w:rPr>
                <w:b/>
                <w:sz w:val="28"/>
                <w:szCs w:val="28"/>
              </w:rPr>
              <w:t>1.11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B36513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 xml:space="preserve">0 </w:t>
            </w:r>
            <w:r w:rsidR="00782D31" w:rsidRPr="00041416">
              <w:rPr>
                <w:sz w:val="28"/>
                <w:szCs w:val="28"/>
              </w:rPr>
              <w:t>человек</w:t>
            </w:r>
            <w:r w:rsidRPr="00041416">
              <w:rPr>
                <w:sz w:val="28"/>
                <w:szCs w:val="28"/>
              </w:rPr>
              <w:t xml:space="preserve"> </w:t>
            </w:r>
            <w:r w:rsidR="00782D31" w:rsidRPr="00041416">
              <w:rPr>
                <w:sz w:val="28"/>
                <w:szCs w:val="28"/>
              </w:rPr>
              <w:t>/</w:t>
            </w:r>
            <w:r w:rsidRPr="00041416">
              <w:rPr>
                <w:sz w:val="28"/>
                <w:szCs w:val="28"/>
              </w:rPr>
              <w:t xml:space="preserve"> 0</w:t>
            </w:r>
            <w:r w:rsidR="00782D31" w:rsidRPr="00041416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1416">
              <w:rPr>
                <w:b/>
                <w:sz w:val="28"/>
                <w:szCs w:val="28"/>
              </w:rPr>
              <w:t>1.12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41416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041416">
              <w:rPr>
                <w:sz w:val="28"/>
                <w:szCs w:val="28"/>
              </w:rPr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1787" w:type="dxa"/>
            <w:vAlign w:val="center"/>
            <w:hideMark/>
          </w:tcPr>
          <w:p w:rsidR="00782D31" w:rsidRPr="00EA139E" w:rsidRDefault="00AE64FE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AE64FE">
              <w:rPr>
                <w:sz w:val="28"/>
                <w:szCs w:val="28"/>
              </w:rPr>
              <w:lastRenderedPageBreak/>
              <w:t>6</w:t>
            </w:r>
            <w:r w:rsidR="00B36513" w:rsidRPr="00AE64FE">
              <w:rPr>
                <w:sz w:val="28"/>
                <w:szCs w:val="28"/>
              </w:rPr>
              <w:t xml:space="preserve"> </w:t>
            </w:r>
            <w:r w:rsidR="00782D31" w:rsidRPr="00AE64FE">
              <w:rPr>
                <w:sz w:val="28"/>
                <w:szCs w:val="28"/>
              </w:rPr>
              <w:t>человек</w:t>
            </w:r>
            <w:r w:rsidR="00B36513" w:rsidRPr="00AE64FE">
              <w:rPr>
                <w:sz w:val="28"/>
                <w:szCs w:val="28"/>
              </w:rPr>
              <w:t xml:space="preserve"> </w:t>
            </w:r>
            <w:r w:rsidR="00782D31" w:rsidRPr="00AE64FE">
              <w:rPr>
                <w:sz w:val="28"/>
                <w:szCs w:val="28"/>
              </w:rPr>
              <w:t>/</w:t>
            </w:r>
            <w:r w:rsidR="00B36513" w:rsidRPr="00AE64FE">
              <w:rPr>
                <w:sz w:val="28"/>
                <w:szCs w:val="28"/>
              </w:rPr>
              <w:t xml:space="preserve"> 100</w:t>
            </w:r>
            <w:r w:rsidR="00782D31" w:rsidRPr="00AE64FE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1416">
              <w:rPr>
                <w:b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87" w:type="dxa"/>
            <w:vAlign w:val="center"/>
            <w:hideMark/>
          </w:tcPr>
          <w:p w:rsidR="00782D31" w:rsidRPr="00EA139E" w:rsidRDefault="00AE64FE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AE64FE">
              <w:rPr>
                <w:sz w:val="28"/>
                <w:szCs w:val="28"/>
              </w:rPr>
              <w:t>6</w:t>
            </w:r>
            <w:r w:rsidR="00B36513" w:rsidRPr="00AE64FE">
              <w:rPr>
                <w:sz w:val="28"/>
                <w:szCs w:val="28"/>
              </w:rPr>
              <w:t xml:space="preserve"> </w:t>
            </w:r>
            <w:r w:rsidR="00782D31" w:rsidRPr="00AE64FE">
              <w:rPr>
                <w:sz w:val="28"/>
                <w:szCs w:val="28"/>
              </w:rPr>
              <w:t>человек</w:t>
            </w:r>
            <w:r w:rsidR="00B36513" w:rsidRPr="00AE64FE">
              <w:rPr>
                <w:sz w:val="28"/>
                <w:szCs w:val="28"/>
              </w:rPr>
              <w:t xml:space="preserve"> </w:t>
            </w:r>
            <w:r w:rsidR="00782D31" w:rsidRPr="00AE64FE">
              <w:rPr>
                <w:sz w:val="28"/>
                <w:szCs w:val="28"/>
              </w:rPr>
              <w:t>/</w:t>
            </w:r>
            <w:r w:rsidR="00B36513" w:rsidRPr="00AE64FE">
              <w:rPr>
                <w:sz w:val="28"/>
                <w:szCs w:val="28"/>
              </w:rPr>
              <w:t xml:space="preserve"> 100</w:t>
            </w:r>
            <w:r w:rsidR="00782D31" w:rsidRPr="00AE64FE">
              <w:rPr>
                <w:sz w:val="28"/>
                <w:szCs w:val="28"/>
              </w:rPr>
              <w:t>%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1416">
              <w:rPr>
                <w:b/>
                <w:sz w:val="28"/>
                <w:szCs w:val="28"/>
              </w:rPr>
              <w:t>1.14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человек/человек</w:t>
            </w:r>
          </w:p>
          <w:p w:rsidR="00BC51B1" w:rsidRPr="00041416" w:rsidRDefault="00AE64FE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1416">
              <w:rPr>
                <w:b/>
                <w:sz w:val="28"/>
                <w:szCs w:val="28"/>
              </w:rPr>
              <w:t>1.15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1.15.1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нет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1.15.2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нет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1.15.3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B36513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да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1.15.4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Логопеда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F5208A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нет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1.15.5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B36513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да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1.15.6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B36513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да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141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2.1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87" w:type="dxa"/>
            <w:vAlign w:val="center"/>
            <w:hideMark/>
          </w:tcPr>
          <w:p w:rsidR="00782D31" w:rsidRPr="00AE64FE" w:rsidRDefault="00AE64FE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FE">
              <w:rPr>
                <w:sz w:val="28"/>
                <w:szCs w:val="28"/>
              </w:rPr>
              <w:t>Обучение на дому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2.2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87" w:type="dxa"/>
            <w:vAlign w:val="center"/>
            <w:hideMark/>
          </w:tcPr>
          <w:p w:rsidR="00782D31" w:rsidRPr="00AE64FE" w:rsidRDefault="00AE64FE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4FE">
              <w:rPr>
                <w:sz w:val="28"/>
                <w:szCs w:val="28"/>
              </w:rPr>
              <w:t>Обучение на дому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2.3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AE64FE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2.4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AE64FE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2D31" w:rsidRPr="00041416" w:rsidTr="00954B99">
        <w:trPr>
          <w:tblCellSpacing w:w="0" w:type="dxa"/>
        </w:trPr>
        <w:tc>
          <w:tcPr>
            <w:tcW w:w="577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2.5</w:t>
            </w:r>
          </w:p>
        </w:tc>
        <w:tc>
          <w:tcPr>
            <w:tcW w:w="7384" w:type="dxa"/>
            <w:vAlign w:val="center"/>
            <w:hideMark/>
          </w:tcPr>
          <w:p w:rsidR="00782D31" w:rsidRPr="00041416" w:rsidRDefault="00782D31" w:rsidP="00041416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41416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87" w:type="dxa"/>
            <w:vAlign w:val="center"/>
            <w:hideMark/>
          </w:tcPr>
          <w:p w:rsidR="00782D31" w:rsidRPr="00041416" w:rsidRDefault="00AE64FE" w:rsidP="00041416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50471" w:rsidRDefault="00E50471" w:rsidP="0004141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416">
        <w:rPr>
          <w:rFonts w:ascii="Times New Roman" w:hAnsi="Times New Roman" w:cs="Times New Roman"/>
          <w:color w:val="000000"/>
          <w:sz w:val="28"/>
          <w:szCs w:val="28"/>
        </w:rPr>
        <w:t>06 июля 2017 года</w:t>
      </w:r>
    </w:p>
    <w:p w:rsidR="00EA139E" w:rsidRPr="00041416" w:rsidRDefault="00EA139E" w:rsidP="0004141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D31" w:rsidRPr="00041416" w:rsidRDefault="00E50471" w:rsidP="00041416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14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Директор:      </w:t>
      </w:r>
      <w:r w:rsidR="00EA1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</w:t>
      </w:r>
      <w:r w:rsidRPr="000414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A139E">
        <w:rPr>
          <w:rFonts w:ascii="Times New Roman" w:hAnsi="Times New Roman" w:cs="Times New Roman"/>
          <w:b/>
          <w:color w:val="000000"/>
          <w:sz w:val="28"/>
          <w:szCs w:val="28"/>
        </w:rPr>
        <w:t>Е.И.  Крайнева</w:t>
      </w:r>
    </w:p>
    <w:sectPr w:rsidR="00782D31" w:rsidRPr="00041416" w:rsidSect="00954B99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94" w:rsidRDefault="001E1F94" w:rsidP="004778FC">
      <w:r>
        <w:separator/>
      </w:r>
    </w:p>
  </w:endnote>
  <w:endnote w:type="continuationSeparator" w:id="0">
    <w:p w:rsidR="001E1F94" w:rsidRDefault="001E1F94" w:rsidP="0047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808258"/>
      <w:docPartObj>
        <w:docPartGallery w:val="Page Numbers (Bottom of Page)"/>
        <w:docPartUnique/>
      </w:docPartObj>
    </w:sdtPr>
    <w:sdtEndPr/>
    <w:sdtContent>
      <w:p w:rsidR="00E964BE" w:rsidRDefault="00E964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4FE">
          <w:rPr>
            <w:noProof/>
          </w:rPr>
          <w:t>5</w:t>
        </w:r>
        <w:r>
          <w:fldChar w:fldCharType="end"/>
        </w:r>
      </w:p>
    </w:sdtContent>
  </w:sdt>
  <w:p w:rsidR="00E964BE" w:rsidRDefault="00E964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94" w:rsidRDefault="001E1F94" w:rsidP="004778FC">
      <w:r>
        <w:separator/>
      </w:r>
    </w:p>
  </w:footnote>
  <w:footnote w:type="continuationSeparator" w:id="0">
    <w:p w:rsidR="001E1F94" w:rsidRDefault="001E1F94" w:rsidP="00477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clip_image001"/>
      </v:shape>
    </w:pict>
  </w:numPicBullet>
  <w:abstractNum w:abstractNumId="0">
    <w:nsid w:val="00434B60"/>
    <w:multiLevelType w:val="hybridMultilevel"/>
    <w:tmpl w:val="933E5712"/>
    <w:lvl w:ilvl="0" w:tplc="7AFC739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75F37"/>
    <w:multiLevelType w:val="hybridMultilevel"/>
    <w:tmpl w:val="1A20AE80"/>
    <w:lvl w:ilvl="0" w:tplc="DB2E2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31E7B"/>
    <w:multiLevelType w:val="hybridMultilevel"/>
    <w:tmpl w:val="501227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42BAC"/>
    <w:multiLevelType w:val="hybridMultilevel"/>
    <w:tmpl w:val="3DDEF414"/>
    <w:lvl w:ilvl="0" w:tplc="29A4FB4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4645B9"/>
    <w:multiLevelType w:val="hybridMultilevel"/>
    <w:tmpl w:val="31FCF6A4"/>
    <w:lvl w:ilvl="0" w:tplc="80A816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35E52"/>
    <w:multiLevelType w:val="hybridMultilevel"/>
    <w:tmpl w:val="70AE610E"/>
    <w:lvl w:ilvl="0" w:tplc="80A816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A3616"/>
    <w:multiLevelType w:val="hybridMultilevel"/>
    <w:tmpl w:val="58B480F0"/>
    <w:lvl w:ilvl="0" w:tplc="80A816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F30E1"/>
    <w:multiLevelType w:val="hybridMultilevel"/>
    <w:tmpl w:val="B6EE4ADA"/>
    <w:lvl w:ilvl="0" w:tplc="11AAE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73E4D"/>
    <w:multiLevelType w:val="hybridMultilevel"/>
    <w:tmpl w:val="1D103496"/>
    <w:lvl w:ilvl="0" w:tplc="C456A8C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EF0C4B"/>
    <w:multiLevelType w:val="hybridMultilevel"/>
    <w:tmpl w:val="AEE03D8A"/>
    <w:lvl w:ilvl="0" w:tplc="80A816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91395"/>
    <w:multiLevelType w:val="hybridMultilevel"/>
    <w:tmpl w:val="B9A459C8"/>
    <w:lvl w:ilvl="0" w:tplc="80A8162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335903"/>
    <w:multiLevelType w:val="multilevel"/>
    <w:tmpl w:val="2BC488C6"/>
    <w:lvl w:ilvl="0">
      <w:start w:val="1"/>
      <w:numFmt w:val="decimal"/>
      <w:lvlText w:val="%1)"/>
      <w:lvlJc w:val="right"/>
      <w:pPr>
        <w:ind w:left="1429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33BB48C8"/>
    <w:multiLevelType w:val="hybridMultilevel"/>
    <w:tmpl w:val="6DCCAF4A"/>
    <w:lvl w:ilvl="0" w:tplc="220C68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626F0"/>
    <w:multiLevelType w:val="hybridMultilevel"/>
    <w:tmpl w:val="5F383CCC"/>
    <w:lvl w:ilvl="0" w:tplc="BF4EBA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77364"/>
    <w:multiLevelType w:val="hybridMultilevel"/>
    <w:tmpl w:val="3390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E4A62"/>
    <w:multiLevelType w:val="multilevel"/>
    <w:tmpl w:val="61A42EB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1EF2DF7"/>
    <w:multiLevelType w:val="hybridMultilevel"/>
    <w:tmpl w:val="0A84D994"/>
    <w:lvl w:ilvl="0" w:tplc="99B4F8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20386"/>
    <w:multiLevelType w:val="hybridMultilevel"/>
    <w:tmpl w:val="DBF034AE"/>
    <w:lvl w:ilvl="0" w:tplc="80A8162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092B24"/>
    <w:multiLevelType w:val="hybridMultilevel"/>
    <w:tmpl w:val="9B383096"/>
    <w:lvl w:ilvl="0" w:tplc="80A816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52C58"/>
    <w:multiLevelType w:val="hybridMultilevel"/>
    <w:tmpl w:val="CB82F230"/>
    <w:lvl w:ilvl="0" w:tplc="80A816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B11B6"/>
    <w:multiLevelType w:val="hybridMultilevel"/>
    <w:tmpl w:val="5E42A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D126E5"/>
    <w:multiLevelType w:val="hybridMultilevel"/>
    <w:tmpl w:val="176A7DEA"/>
    <w:lvl w:ilvl="0" w:tplc="80A816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C15D3"/>
    <w:multiLevelType w:val="hybridMultilevel"/>
    <w:tmpl w:val="CF6AAA64"/>
    <w:lvl w:ilvl="0" w:tplc="80A816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F02FD"/>
    <w:multiLevelType w:val="hybridMultilevel"/>
    <w:tmpl w:val="93245794"/>
    <w:lvl w:ilvl="0" w:tplc="80A816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D42BC"/>
    <w:multiLevelType w:val="hybridMultilevel"/>
    <w:tmpl w:val="EB0A7F40"/>
    <w:lvl w:ilvl="0" w:tplc="80A816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62936"/>
    <w:multiLevelType w:val="hybridMultilevel"/>
    <w:tmpl w:val="4B625D08"/>
    <w:lvl w:ilvl="0" w:tplc="80A816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C3477"/>
    <w:multiLevelType w:val="hybridMultilevel"/>
    <w:tmpl w:val="FEFA436E"/>
    <w:lvl w:ilvl="0" w:tplc="80A816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93518"/>
    <w:multiLevelType w:val="hybridMultilevel"/>
    <w:tmpl w:val="889AFBAC"/>
    <w:lvl w:ilvl="0" w:tplc="A378DC6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D5F6A"/>
    <w:multiLevelType w:val="hybridMultilevel"/>
    <w:tmpl w:val="B4B04AD4"/>
    <w:lvl w:ilvl="0" w:tplc="03E262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F3F6A"/>
    <w:multiLevelType w:val="hybridMultilevel"/>
    <w:tmpl w:val="7EB09CEC"/>
    <w:lvl w:ilvl="0" w:tplc="BCBE536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963CF"/>
    <w:multiLevelType w:val="hybridMultilevel"/>
    <w:tmpl w:val="49969182"/>
    <w:lvl w:ilvl="0" w:tplc="80A816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834D2"/>
    <w:multiLevelType w:val="hybridMultilevel"/>
    <w:tmpl w:val="C1044B28"/>
    <w:lvl w:ilvl="0" w:tplc="19A64732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4A7A0E"/>
    <w:multiLevelType w:val="hybridMultilevel"/>
    <w:tmpl w:val="821E4BB6"/>
    <w:lvl w:ilvl="0" w:tplc="D78259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45538"/>
    <w:multiLevelType w:val="hybridMultilevel"/>
    <w:tmpl w:val="130E568A"/>
    <w:lvl w:ilvl="0" w:tplc="11AAE2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844738"/>
    <w:multiLevelType w:val="hybridMultilevel"/>
    <w:tmpl w:val="F5822BF6"/>
    <w:lvl w:ilvl="0" w:tplc="80A816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86491"/>
    <w:multiLevelType w:val="hybridMultilevel"/>
    <w:tmpl w:val="A77CE7B6"/>
    <w:lvl w:ilvl="0" w:tplc="80A816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F251B"/>
    <w:multiLevelType w:val="hybridMultilevel"/>
    <w:tmpl w:val="70027506"/>
    <w:lvl w:ilvl="0" w:tplc="B44AF9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C54618"/>
    <w:multiLevelType w:val="hybridMultilevel"/>
    <w:tmpl w:val="6C58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0728B"/>
    <w:multiLevelType w:val="hybridMultilevel"/>
    <w:tmpl w:val="44A256E2"/>
    <w:lvl w:ilvl="0" w:tplc="8A1CF5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7796C"/>
    <w:multiLevelType w:val="hybridMultilevel"/>
    <w:tmpl w:val="5F54B3A2"/>
    <w:lvl w:ilvl="0" w:tplc="BBBA67B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2"/>
  </w:num>
  <w:num w:numId="4">
    <w:abstractNumId w:val="35"/>
  </w:num>
  <w:num w:numId="5">
    <w:abstractNumId w:val="25"/>
  </w:num>
  <w:num w:numId="6">
    <w:abstractNumId w:val="22"/>
  </w:num>
  <w:num w:numId="7">
    <w:abstractNumId w:val="3"/>
  </w:num>
  <w:num w:numId="8">
    <w:abstractNumId w:val="13"/>
  </w:num>
  <w:num w:numId="9">
    <w:abstractNumId w:val="38"/>
  </w:num>
  <w:num w:numId="10">
    <w:abstractNumId w:val="1"/>
  </w:num>
  <w:num w:numId="11">
    <w:abstractNumId w:val="4"/>
  </w:num>
  <w:num w:numId="12">
    <w:abstractNumId w:val="3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3"/>
  </w:num>
  <w:num w:numId="16">
    <w:abstractNumId w:val="34"/>
  </w:num>
  <w:num w:numId="17">
    <w:abstractNumId w:val="1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8"/>
  </w:num>
  <w:num w:numId="21">
    <w:abstractNumId w:val="17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8"/>
  </w:num>
  <w:num w:numId="25">
    <w:abstractNumId w:val="26"/>
  </w:num>
  <w:num w:numId="26">
    <w:abstractNumId w:val="33"/>
  </w:num>
  <w:num w:numId="27">
    <w:abstractNumId w:val="15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2"/>
  </w:num>
  <w:num w:numId="30">
    <w:abstractNumId w:val="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0"/>
  </w:num>
  <w:num w:numId="34">
    <w:abstractNumId w:val="9"/>
  </w:num>
  <w:num w:numId="35">
    <w:abstractNumId w:val="21"/>
  </w:num>
  <w:num w:numId="36">
    <w:abstractNumId w:val="19"/>
  </w:num>
  <w:num w:numId="37">
    <w:abstractNumId w:val="0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37"/>
    <w:rsid w:val="00041416"/>
    <w:rsid w:val="000C3A16"/>
    <w:rsid w:val="001A041F"/>
    <w:rsid w:val="001C0D01"/>
    <w:rsid w:val="001E1F94"/>
    <w:rsid w:val="00273B74"/>
    <w:rsid w:val="00284837"/>
    <w:rsid w:val="003F3BF1"/>
    <w:rsid w:val="0042096D"/>
    <w:rsid w:val="004426AB"/>
    <w:rsid w:val="004778FC"/>
    <w:rsid w:val="00480DE4"/>
    <w:rsid w:val="00586B1D"/>
    <w:rsid w:val="00602CE1"/>
    <w:rsid w:val="006153CD"/>
    <w:rsid w:val="00654A96"/>
    <w:rsid w:val="0065654E"/>
    <w:rsid w:val="006E1E7E"/>
    <w:rsid w:val="006E4D0E"/>
    <w:rsid w:val="00733716"/>
    <w:rsid w:val="00782D31"/>
    <w:rsid w:val="007E3423"/>
    <w:rsid w:val="008601FC"/>
    <w:rsid w:val="00877A47"/>
    <w:rsid w:val="008A16AB"/>
    <w:rsid w:val="009263BB"/>
    <w:rsid w:val="00954B99"/>
    <w:rsid w:val="00AE64FE"/>
    <w:rsid w:val="00B36513"/>
    <w:rsid w:val="00BB01AF"/>
    <w:rsid w:val="00BC51B1"/>
    <w:rsid w:val="00BD6DF6"/>
    <w:rsid w:val="00C168DB"/>
    <w:rsid w:val="00C41165"/>
    <w:rsid w:val="00C41E64"/>
    <w:rsid w:val="00CE5C0B"/>
    <w:rsid w:val="00D12AA5"/>
    <w:rsid w:val="00D224E0"/>
    <w:rsid w:val="00D67EFD"/>
    <w:rsid w:val="00E50471"/>
    <w:rsid w:val="00E82419"/>
    <w:rsid w:val="00E964BE"/>
    <w:rsid w:val="00EA139E"/>
    <w:rsid w:val="00F5208A"/>
    <w:rsid w:val="00F63570"/>
    <w:rsid w:val="00F72F77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FC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778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8F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D31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78FC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paragraph" w:styleId="a3">
    <w:name w:val="Normal (Web)"/>
    <w:basedOn w:val="a"/>
    <w:semiHidden/>
    <w:unhideWhenUsed/>
    <w:rsid w:val="004778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4778FC"/>
    <w:rPr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4778FC"/>
    <w:rPr>
      <w:rFonts w:ascii="Arial" w:eastAsia="Arial Unicode MS" w:hAnsi="Arial" w:cs="Mangal"/>
      <w:kern w:val="2"/>
      <w:sz w:val="20"/>
      <w:szCs w:val="18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4778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78FC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4778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78FC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a">
    <w:name w:val="Body Text Indent"/>
    <w:basedOn w:val="a"/>
    <w:link w:val="ab"/>
    <w:semiHidden/>
    <w:unhideWhenUsed/>
    <w:rsid w:val="004778FC"/>
    <w:pPr>
      <w:spacing w:after="120"/>
      <w:ind w:left="283"/>
    </w:pPr>
    <w:rPr>
      <w:rFonts w:ascii="Liberation Serif" w:eastAsia="DejaVu Sans" w:hAnsi="Liberation Serif" w:cs="Liberation Serif"/>
      <w:sz w:val="24"/>
      <w:szCs w:val="21"/>
    </w:rPr>
  </w:style>
  <w:style w:type="character" w:customStyle="1" w:styleId="ab">
    <w:name w:val="Основной текст с отступом Знак"/>
    <w:basedOn w:val="a0"/>
    <w:link w:val="aa"/>
    <w:semiHidden/>
    <w:rsid w:val="004778FC"/>
    <w:rPr>
      <w:rFonts w:ascii="Liberation Serif" w:eastAsia="DejaVu Sans" w:hAnsi="Liberation Serif" w:cs="Liberation Serif"/>
      <w:kern w:val="2"/>
      <w:sz w:val="24"/>
      <w:szCs w:val="21"/>
      <w:lang w:eastAsia="hi-I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4778FC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78FC"/>
    <w:rPr>
      <w:rFonts w:ascii="Arial" w:eastAsia="Arial Unicode MS" w:hAnsi="Arial" w:cs="Mangal"/>
      <w:kern w:val="2"/>
      <w:sz w:val="16"/>
      <w:szCs w:val="1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4778FC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4778FC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paragraph" w:styleId="ae">
    <w:name w:val="No Spacing"/>
    <w:uiPriority w:val="1"/>
    <w:qFormat/>
    <w:rsid w:val="004778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List Paragraph"/>
    <w:basedOn w:val="a"/>
    <w:uiPriority w:val="34"/>
    <w:qFormat/>
    <w:rsid w:val="004778F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rsid w:val="004778FC"/>
    <w:pPr>
      <w:widowControl/>
      <w:shd w:val="clear" w:color="auto" w:fill="FFFFFF"/>
      <w:suppressAutoHyphens w:val="0"/>
      <w:spacing w:line="370" w:lineRule="exact"/>
      <w:jc w:val="both"/>
    </w:pPr>
    <w:rPr>
      <w:rFonts w:ascii="Times New Roman" w:eastAsia="Times New Roman" w:hAnsi="Times New Roman" w:cs="Times New Roman"/>
      <w:sz w:val="26"/>
      <w:szCs w:val="26"/>
      <w:lang w:eastAsia="ar-SA" w:bidi="ar-SA"/>
    </w:rPr>
  </w:style>
  <w:style w:type="paragraph" w:customStyle="1" w:styleId="rtejustify">
    <w:name w:val="rtejustify"/>
    <w:basedOn w:val="a"/>
    <w:rsid w:val="004778FC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rtecenter">
    <w:name w:val="rtecenter"/>
    <w:basedOn w:val="a"/>
    <w:uiPriority w:val="99"/>
    <w:rsid w:val="004778FC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31">
    <w:name w:val="Основной текст с отступом 31"/>
    <w:basedOn w:val="a"/>
    <w:rsid w:val="004778FC"/>
    <w:pPr>
      <w:spacing w:after="120"/>
      <w:ind w:left="283"/>
    </w:pPr>
    <w:rPr>
      <w:rFonts w:ascii="Liberation Serif" w:eastAsia="DejaVu Sans" w:hAnsi="Liberation Serif" w:cs="Liberation Serif"/>
      <w:sz w:val="16"/>
      <w:szCs w:val="14"/>
    </w:rPr>
  </w:style>
  <w:style w:type="paragraph" w:customStyle="1" w:styleId="ConsPlusTitle">
    <w:name w:val="ConsPlusTitle"/>
    <w:rsid w:val="00477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7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4778FC"/>
    <w:pPr>
      <w:widowControl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Cs w:val="20"/>
      <w:lang w:val="x-none" w:eastAsia="ar-SA" w:bidi="ar-SA"/>
    </w:rPr>
  </w:style>
  <w:style w:type="paragraph" w:customStyle="1" w:styleId="12">
    <w:name w:val="Абзац списка1"/>
    <w:basedOn w:val="a"/>
    <w:rsid w:val="004778F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styleId="af0">
    <w:name w:val="footnote reference"/>
    <w:basedOn w:val="a0"/>
    <w:uiPriority w:val="99"/>
    <w:semiHidden/>
    <w:unhideWhenUsed/>
    <w:rsid w:val="004778FC"/>
    <w:rPr>
      <w:vertAlign w:val="superscript"/>
    </w:rPr>
  </w:style>
  <w:style w:type="character" w:customStyle="1" w:styleId="af1">
    <w:name w:val="Основной текст + Полужирный"/>
    <w:rsid w:val="004778F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c0">
    <w:name w:val="c0"/>
    <w:basedOn w:val="a0"/>
    <w:rsid w:val="004778FC"/>
  </w:style>
  <w:style w:type="character" w:customStyle="1" w:styleId="c3">
    <w:name w:val="c3"/>
    <w:basedOn w:val="a0"/>
    <w:rsid w:val="004778FC"/>
  </w:style>
  <w:style w:type="character" w:customStyle="1" w:styleId="content">
    <w:name w:val="content"/>
    <w:basedOn w:val="a0"/>
    <w:rsid w:val="004778FC"/>
  </w:style>
  <w:style w:type="character" w:customStyle="1" w:styleId="apple-converted-space">
    <w:name w:val="apple-converted-space"/>
    <w:basedOn w:val="a0"/>
    <w:rsid w:val="004778FC"/>
  </w:style>
  <w:style w:type="table" w:styleId="af2">
    <w:name w:val="Table Grid"/>
    <w:basedOn w:val="a1"/>
    <w:uiPriority w:val="59"/>
    <w:rsid w:val="0047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4778F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778FC"/>
    <w:rPr>
      <w:color w:val="800080"/>
      <w:u w:val="single"/>
    </w:rPr>
  </w:style>
  <w:style w:type="character" w:styleId="af5">
    <w:name w:val="Strong"/>
    <w:basedOn w:val="a0"/>
    <w:uiPriority w:val="22"/>
    <w:qFormat/>
    <w:rsid w:val="004778FC"/>
    <w:rPr>
      <w:b/>
      <w:bCs/>
    </w:rPr>
  </w:style>
  <w:style w:type="paragraph" w:customStyle="1" w:styleId="Default">
    <w:name w:val="Default"/>
    <w:rsid w:val="00782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2D31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0"/>
      <w:szCs w:val="24"/>
      <w:lang w:eastAsia="hi-IN" w:bidi="hi-IN"/>
    </w:rPr>
  </w:style>
  <w:style w:type="paragraph" w:customStyle="1" w:styleId="normacttext">
    <w:name w:val="norm_act_text"/>
    <w:basedOn w:val="a"/>
    <w:rsid w:val="00782D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normactprilozhenie">
    <w:name w:val="norm_act_prilozhenie"/>
    <w:basedOn w:val="a"/>
    <w:rsid w:val="00782D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FC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778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8F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D31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78FC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paragraph" w:styleId="a3">
    <w:name w:val="Normal (Web)"/>
    <w:basedOn w:val="a"/>
    <w:semiHidden/>
    <w:unhideWhenUsed/>
    <w:rsid w:val="004778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4778FC"/>
    <w:rPr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4778FC"/>
    <w:rPr>
      <w:rFonts w:ascii="Arial" w:eastAsia="Arial Unicode MS" w:hAnsi="Arial" w:cs="Mangal"/>
      <w:kern w:val="2"/>
      <w:sz w:val="20"/>
      <w:szCs w:val="18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4778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78FC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4778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78FC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a">
    <w:name w:val="Body Text Indent"/>
    <w:basedOn w:val="a"/>
    <w:link w:val="ab"/>
    <w:semiHidden/>
    <w:unhideWhenUsed/>
    <w:rsid w:val="004778FC"/>
    <w:pPr>
      <w:spacing w:after="120"/>
      <w:ind w:left="283"/>
    </w:pPr>
    <w:rPr>
      <w:rFonts w:ascii="Liberation Serif" w:eastAsia="DejaVu Sans" w:hAnsi="Liberation Serif" w:cs="Liberation Serif"/>
      <w:sz w:val="24"/>
      <w:szCs w:val="21"/>
    </w:rPr>
  </w:style>
  <w:style w:type="character" w:customStyle="1" w:styleId="ab">
    <w:name w:val="Основной текст с отступом Знак"/>
    <w:basedOn w:val="a0"/>
    <w:link w:val="aa"/>
    <w:semiHidden/>
    <w:rsid w:val="004778FC"/>
    <w:rPr>
      <w:rFonts w:ascii="Liberation Serif" w:eastAsia="DejaVu Sans" w:hAnsi="Liberation Serif" w:cs="Liberation Serif"/>
      <w:kern w:val="2"/>
      <w:sz w:val="24"/>
      <w:szCs w:val="21"/>
      <w:lang w:eastAsia="hi-I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4778FC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78FC"/>
    <w:rPr>
      <w:rFonts w:ascii="Arial" w:eastAsia="Arial Unicode MS" w:hAnsi="Arial" w:cs="Mangal"/>
      <w:kern w:val="2"/>
      <w:sz w:val="16"/>
      <w:szCs w:val="1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4778FC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4778FC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paragraph" w:styleId="ae">
    <w:name w:val="No Spacing"/>
    <w:uiPriority w:val="1"/>
    <w:qFormat/>
    <w:rsid w:val="004778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List Paragraph"/>
    <w:basedOn w:val="a"/>
    <w:uiPriority w:val="34"/>
    <w:qFormat/>
    <w:rsid w:val="004778F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rsid w:val="004778FC"/>
    <w:pPr>
      <w:widowControl/>
      <w:shd w:val="clear" w:color="auto" w:fill="FFFFFF"/>
      <w:suppressAutoHyphens w:val="0"/>
      <w:spacing w:line="370" w:lineRule="exact"/>
      <w:jc w:val="both"/>
    </w:pPr>
    <w:rPr>
      <w:rFonts w:ascii="Times New Roman" w:eastAsia="Times New Roman" w:hAnsi="Times New Roman" w:cs="Times New Roman"/>
      <w:sz w:val="26"/>
      <w:szCs w:val="26"/>
      <w:lang w:eastAsia="ar-SA" w:bidi="ar-SA"/>
    </w:rPr>
  </w:style>
  <w:style w:type="paragraph" w:customStyle="1" w:styleId="rtejustify">
    <w:name w:val="rtejustify"/>
    <w:basedOn w:val="a"/>
    <w:rsid w:val="004778FC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rtecenter">
    <w:name w:val="rtecenter"/>
    <w:basedOn w:val="a"/>
    <w:uiPriority w:val="99"/>
    <w:rsid w:val="004778FC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31">
    <w:name w:val="Основной текст с отступом 31"/>
    <w:basedOn w:val="a"/>
    <w:rsid w:val="004778FC"/>
    <w:pPr>
      <w:spacing w:after="120"/>
      <w:ind w:left="283"/>
    </w:pPr>
    <w:rPr>
      <w:rFonts w:ascii="Liberation Serif" w:eastAsia="DejaVu Sans" w:hAnsi="Liberation Serif" w:cs="Liberation Serif"/>
      <w:sz w:val="16"/>
      <w:szCs w:val="14"/>
    </w:rPr>
  </w:style>
  <w:style w:type="paragraph" w:customStyle="1" w:styleId="ConsPlusTitle">
    <w:name w:val="ConsPlusTitle"/>
    <w:rsid w:val="00477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7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4778FC"/>
    <w:pPr>
      <w:widowControl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Cs w:val="20"/>
      <w:lang w:val="x-none" w:eastAsia="ar-SA" w:bidi="ar-SA"/>
    </w:rPr>
  </w:style>
  <w:style w:type="paragraph" w:customStyle="1" w:styleId="12">
    <w:name w:val="Абзац списка1"/>
    <w:basedOn w:val="a"/>
    <w:rsid w:val="004778F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styleId="af0">
    <w:name w:val="footnote reference"/>
    <w:basedOn w:val="a0"/>
    <w:uiPriority w:val="99"/>
    <w:semiHidden/>
    <w:unhideWhenUsed/>
    <w:rsid w:val="004778FC"/>
    <w:rPr>
      <w:vertAlign w:val="superscript"/>
    </w:rPr>
  </w:style>
  <w:style w:type="character" w:customStyle="1" w:styleId="af1">
    <w:name w:val="Основной текст + Полужирный"/>
    <w:rsid w:val="004778F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c0">
    <w:name w:val="c0"/>
    <w:basedOn w:val="a0"/>
    <w:rsid w:val="004778FC"/>
  </w:style>
  <w:style w:type="character" w:customStyle="1" w:styleId="c3">
    <w:name w:val="c3"/>
    <w:basedOn w:val="a0"/>
    <w:rsid w:val="004778FC"/>
  </w:style>
  <w:style w:type="character" w:customStyle="1" w:styleId="content">
    <w:name w:val="content"/>
    <w:basedOn w:val="a0"/>
    <w:rsid w:val="004778FC"/>
  </w:style>
  <w:style w:type="character" w:customStyle="1" w:styleId="apple-converted-space">
    <w:name w:val="apple-converted-space"/>
    <w:basedOn w:val="a0"/>
    <w:rsid w:val="004778FC"/>
  </w:style>
  <w:style w:type="table" w:styleId="af2">
    <w:name w:val="Table Grid"/>
    <w:basedOn w:val="a1"/>
    <w:uiPriority w:val="59"/>
    <w:rsid w:val="0047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4778F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778FC"/>
    <w:rPr>
      <w:color w:val="800080"/>
      <w:u w:val="single"/>
    </w:rPr>
  </w:style>
  <w:style w:type="character" w:styleId="af5">
    <w:name w:val="Strong"/>
    <w:basedOn w:val="a0"/>
    <w:uiPriority w:val="22"/>
    <w:qFormat/>
    <w:rsid w:val="004778FC"/>
    <w:rPr>
      <w:b/>
      <w:bCs/>
    </w:rPr>
  </w:style>
  <w:style w:type="paragraph" w:customStyle="1" w:styleId="Default">
    <w:name w:val="Default"/>
    <w:rsid w:val="00782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2D31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0"/>
      <w:szCs w:val="24"/>
      <w:lang w:eastAsia="hi-IN" w:bidi="hi-IN"/>
    </w:rPr>
  </w:style>
  <w:style w:type="paragraph" w:customStyle="1" w:styleId="normacttext">
    <w:name w:val="norm_act_text"/>
    <w:basedOn w:val="a"/>
    <w:rsid w:val="00782D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normactprilozhenie">
    <w:name w:val="norm_act_prilozhenie"/>
    <w:basedOn w:val="a"/>
    <w:rsid w:val="00782D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Крайнева Е.И</cp:lastModifiedBy>
  <cp:revision>29</cp:revision>
  <cp:lastPrinted>2017-07-10T08:18:00Z</cp:lastPrinted>
  <dcterms:created xsi:type="dcterms:W3CDTF">2017-07-06T07:43:00Z</dcterms:created>
  <dcterms:modified xsi:type="dcterms:W3CDTF">2017-07-10T09:00:00Z</dcterms:modified>
</cp:coreProperties>
</file>