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3"/>
        <w:gridCol w:w="593"/>
        <w:gridCol w:w="3809"/>
      </w:tblGrid>
      <w:tr w:rsidR="00A065DD" w:rsidTr="00A065DD">
        <w:trPr>
          <w:cantSplit/>
          <w:trHeight w:val="2156"/>
        </w:trPr>
        <w:tc>
          <w:tcPr>
            <w:tcW w:w="5119" w:type="dxa"/>
          </w:tcPr>
          <w:p w:rsidR="00A065DD" w:rsidRDefault="00A065DD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A065DD" w:rsidRDefault="00A065D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val="en-US" w:eastAsia="ar-SA"/>
              </w:rPr>
              <w:t>C</w:t>
            </w: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 xml:space="preserve">ОГЛАСОВАНО </w:t>
            </w:r>
          </w:p>
          <w:p w:rsidR="00A065DD" w:rsidRDefault="00A065D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административным советом</w:t>
            </w:r>
          </w:p>
          <w:p w:rsidR="00A065DD" w:rsidRDefault="00A065D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 xml:space="preserve">ГОБУ НОЦППМС  </w:t>
            </w:r>
          </w:p>
          <w:p w:rsidR="00A065DD" w:rsidRDefault="00A065D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 xml:space="preserve">протокол </w:t>
            </w:r>
          </w:p>
          <w:p w:rsidR="00A065DD" w:rsidRDefault="00A065D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 xml:space="preserve">№ </w:t>
            </w:r>
            <w:r w:rsidR="00F91BBC"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 xml:space="preserve"> от </w:t>
            </w:r>
            <w:r w:rsidR="00F91BBC"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05</w:t>
            </w: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.</w:t>
            </w:r>
            <w:r w:rsidR="00F91BBC"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.201</w:t>
            </w:r>
            <w:r w:rsidR="00F91BBC"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 xml:space="preserve">5 </w:t>
            </w: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г</w:t>
            </w:r>
          </w:p>
          <w:p w:rsidR="00A065DD" w:rsidRDefault="00A065DD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065DD" w:rsidRDefault="00A065DD">
            <w:pPr>
              <w:widowControl w:val="0"/>
              <w:suppressAutoHyphens/>
              <w:autoSpaceDE w:val="0"/>
              <w:snapToGrid w:val="0"/>
              <w:spacing w:before="120" w:after="0"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07" w:type="dxa"/>
          </w:tcPr>
          <w:p w:rsidR="00A065DD" w:rsidRDefault="00A065D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</w:pPr>
          </w:p>
          <w:p w:rsidR="00A065DD" w:rsidRDefault="00A065DD">
            <w:pPr>
              <w:widowControl w:val="0"/>
              <w:suppressAutoHyphens/>
              <w:autoSpaceDE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УТВЕРЖДЕНО</w:t>
            </w:r>
          </w:p>
          <w:p w:rsidR="00A065DD" w:rsidRDefault="00A065D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 xml:space="preserve">приказом ГОБУ НОЦППМС </w:t>
            </w:r>
          </w:p>
          <w:p w:rsidR="00890245" w:rsidRDefault="00890245" w:rsidP="00890245">
            <w:pPr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№ 59 от 05.11.2015г</w:t>
            </w:r>
          </w:p>
          <w:p w:rsidR="00A065DD" w:rsidRDefault="00A06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A065DD" w:rsidRDefault="00A065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65755" w:rsidRPr="00E65755" w:rsidRDefault="00E65755" w:rsidP="00E6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755" w:rsidRPr="00E65755" w:rsidRDefault="00E03879" w:rsidP="00E6575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E65755" w:rsidRPr="00E657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оложение </w:t>
      </w:r>
    </w:p>
    <w:p w:rsidR="00E65755" w:rsidRPr="00E65755" w:rsidRDefault="00410E26" w:rsidP="00410E2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4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оказании</w:t>
      </w:r>
      <w:proofErr w:type="gramEnd"/>
      <w:r w:rsidRPr="004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консультационной помощи родителям (законным предст</w:t>
      </w:r>
      <w:r w:rsidRPr="004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вителям), обеспечивающим получение детьми дошкольного образования в форме семейного образования</w:t>
      </w:r>
    </w:p>
    <w:bookmarkEnd w:id="0"/>
    <w:p w:rsidR="00A878A4" w:rsidRDefault="00A878A4" w:rsidP="00ED38D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8A4" w:rsidRDefault="00A878A4" w:rsidP="00ED38D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55" w:rsidRPr="00E65755" w:rsidRDefault="00E65755" w:rsidP="00443DC8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224A0" w:rsidRDefault="00E65755" w:rsidP="00ED38D1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</w:t>
      </w:r>
      <w:r w:rsid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деятельность </w:t>
      </w:r>
      <w:r w:rsidR="00A06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="00A0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областного бюджетного учреждения «Новгородский областной центр психолого-педагогической, медицинской и социальной помощи»</w:t>
      </w:r>
      <w:r w:rsidR="00A8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r w:rsid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26" w:rsidRP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методической, психолого-педагогической, диагностической и консультативной помощи 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</w:t>
      </w:r>
      <w:r w:rsid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детьми дошкольного образования в форме семейного о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консультаци</w:t>
      </w:r>
      <w:r w:rsidR="004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5A70" w:rsidRDefault="00410E26" w:rsidP="00ED38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Организация </w:t>
      </w:r>
      <w:r w:rsid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оказанию консультационной помощи осуществляется</w:t>
      </w:r>
      <w:r w:rsidR="00F5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="00F55A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55A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A70" w:rsidRDefault="00F55A70" w:rsidP="00ED38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Конституцией Российской Федерации от 12.12.1993 (с учетом попр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вок, внесенных Законами РФ о поправках</w:t>
      </w:r>
      <w:r w:rsid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Конституции РФ от 30.12.2008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6-ФКЗ, от 30.12.2008 № 7-ФКЗ);</w:t>
      </w:r>
    </w:p>
    <w:p w:rsidR="00F55A70" w:rsidRDefault="00F55A70" w:rsidP="00ED38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Семейным кодексом Российской Федерации от 29.12.1995 № 223-ФЗ;</w:t>
      </w:r>
    </w:p>
    <w:p w:rsidR="00F55A70" w:rsidRDefault="00F55A70" w:rsidP="00ED38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Федеральным законом Российской Федерации от 29.12.2012 № 273-ФЗ «Об образовании в Российской Федерации»;</w:t>
      </w:r>
    </w:p>
    <w:p w:rsidR="00F55A70" w:rsidRDefault="00F55A70" w:rsidP="00ED38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D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24.07.1998 № 124-ФЗ «Об </w:t>
      </w:r>
      <w:proofErr w:type="gramStart"/>
      <w:r w:rsidR="003D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="003D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</w:t>
      </w:r>
      <w:r w:rsidR="003D71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7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прав ребенка в Российской Федерации».</w:t>
      </w:r>
    </w:p>
    <w:p w:rsidR="00834CE9" w:rsidRDefault="001605EC" w:rsidP="00ED38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</w:t>
      </w:r>
      <w:r w:rsid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Консультационная помощь</w:t>
      </w:r>
      <w:r w:rsidR="003D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представителям), </w:t>
      </w:r>
      <w:r w:rsidR="000673FB" w:rsidRP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получение детьми дошкольного образования в форме с</w:t>
      </w:r>
      <w:r w:rsidR="000673FB" w:rsidRP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73FB" w:rsidRP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мейного образования</w:t>
      </w:r>
      <w:r w:rsidR="0006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оказывается </w:t>
      </w:r>
      <w:r w:rsidR="00A06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областным бюджетным учреждением «Новгородский областной центр психолого-педагогической, медицинской и социальной помощи» (далее Центр)   бесплатно</w:t>
      </w:r>
      <w:r w:rsidR="00621441" w:rsidRPr="00ED3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5DD" w:rsidRDefault="00ED38D1" w:rsidP="00A065D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5755" w:rsidRDefault="00621441" w:rsidP="00443DC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</w:t>
      </w:r>
      <w:r w:rsidR="0006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оказания консультационной помощи</w:t>
      </w:r>
    </w:p>
    <w:p w:rsidR="00621441" w:rsidRDefault="00621441" w:rsidP="00ED38D1">
      <w:pPr>
        <w:pStyle w:val="a3"/>
        <w:spacing w:before="240"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</w:t>
      </w:r>
      <w:r w:rsidR="0099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оказанию консультационной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обеспечение прав родителей (законных представителей),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щих получение </w:t>
      </w:r>
      <w:r w:rsidRPr="0062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дошкольного образования в форме семейного образ</w:t>
      </w:r>
      <w:r w:rsidRPr="006214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1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получение методической, психолого-педагогической, диагностич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консультативной помощи.</w:t>
      </w:r>
    </w:p>
    <w:p w:rsidR="00621441" w:rsidRDefault="00621441" w:rsidP="00ED38D1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9971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задачи оказания консультационной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21D06" w:rsidRDefault="00221D06" w:rsidP="00ED38D1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консультационной помощи родителям (законным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телям) по различным вопросам воспитания, обучения и развития детей в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 от 2 месяцев до 7 лет, </w:t>
      </w: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</w:t>
      </w: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семейного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028B" w:rsidRDefault="0029028B" w:rsidP="00ED38D1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оценка уровня</w:t>
      </w:r>
      <w:r w:rsid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D06" w:rsidRDefault="0029028B" w:rsidP="00ED38D1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комплексной профилактики различных отклонений в ф</w:t>
      </w:r>
      <w:r w:rsid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зическом, психическом, речевом и социальном развитии детей дошкольного возраста, получающих дошкольное образование в форме семейного образ</w:t>
      </w:r>
      <w:r w:rsid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221D06" w:rsidRDefault="00221D06" w:rsidP="00ED38D1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социализации детей дошкольного возраста, </w:t>
      </w:r>
      <w:proofErr w:type="gramStart"/>
      <w:r w:rsidR="0088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4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лучающих</w:t>
      </w:r>
      <w:proofErr w:type="gramEnd"/>
      <w:r w:rsidR="0088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 в форме семейного образования.</w:t>
      </w:r>
    </w:p>
    <w:p w:rsidR="008834E4" w:rsidRPr="008834E4" w:rsidRDefault="009971C3" w:rsidP="00443DC8">
      <w:pPr>
        <w:pStyle w:val="a3"/>
        <w:spacing w:before="120" w:after="0" w:line="360" w:lineRule="atLeast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оказания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консультационной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</w:t>
      </w:r>
    </w:p>
    <w:p w:rsidR="00E65755" w:rsidRDefault="008834E4" w:rsidP="00ED38D1">
      <w:pPr>
        <w:spacing w:before="240"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E45C1">
        <w:rPr>
          <w:rFonts w:ascii="Times New Roman" w:hAnsi="Times New Roman" w:cs="Times New Roman"/>
          <w:sz w:val="28"/>
          <w:szCs w:val="28"/>
        </w:rPr>
        <w:t xml:space="preserve">3.1. Непосредственное руководство </w:t>
      </w:r>
      <w:r w:rsidR="009971C3">
        <w:rPr>
          <w:rFonts w:ascii="Times New Roman" w:hAnsi="Times New Roman" w:cs="Times New Roman"/>
          <w:sz w:val="28"/>
          <w:szCs w:val="28"/>
        </w:rPr>
        <w:t>деятельностью по оказанию ко</w:t>
      </w:r>
      <w:r w:rsidR="009971C3">
        <w:rPr>
          <w:rFonts w:ascii="Times New Roman" w:hAnsi="Times New Roman" w:cs="Times New Roman"/>
          <w:sz w:val="28"/>
          <w:szCs w:val="28"/>
        </w:rPr>
        <w:t>н</w:t>
      </w:r>
      <w:r w:rsidR="009971C3">
        <w:rPr>
          <w:rFonts w:ascii="Times New Roman" w:hAnsi="Times New Roman" w:cs="Times New Roman"/>
          <w:sz w:val="28"/>
          <w:szCs w:val="28"/>
        </w:rPr>
        <w:t xml:space="preserve">сультационной помощи </w:t>
      </w:r>
      <w:r w:rsidR="005E45C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065DD">
        <w:rPr>
          <w:rFonts w:ascii="Times New Roman" w:hAnsi="Times New Roman" w:cs="Times New Roman"/>
          <w:sz w:val="28"/>
          <w:szCs w:val="28"/>
        </w:rPr>
        <w:t>директор Центра</w:t>
      </w:r>
      <w:r w:rsidR="005E45C1">
        <w:rPr>
          <w:rFonts w:ascii="Times New Roman" w:hAnsi="Times New Roman" w:cs="Times New Roman"/>
          <w:sz w:val="28"/>
          <w:szCs w:val="28"/>
        </w:rPr>
        <w:t>.</w:t>
      </w:r>
    </w:p>
    <w:p w:rsidR="005E45C1" w:rsidRDefault="006157DF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Оказание консультационной помощи</w:t>
      </w:r>
      <w:r w:rsidR="00A76AD6">
        <w:rPr>
          <w:rFonts w:ascii="Times New Roman" w:hAnsi="Times New Roman" w:cs="Times New Roman"/>
          <w:sz w:val="28"/>
          <w:szCs w:val="28"/>
        </w:rPr>
        <w:t xml:space="preserve"> строится на основе интегр</w:t>
      </w:r>
      <w:r w:rsidR="00A76AD6">
        <w:rPr>
          <w:rFonts w:ascii="Times New Roman" w:hAnsi="Times New Roman" w:cs="Times New Roman"/>
          <w:sz w:val="28"/>
          <w:szCs w:val="28"/>
        </w:rPr>
        <w:t>а</w:t>
      </w:r>
      <w:r w:rsidR="00A76AD6">
        <w:rPr>
          <w:rFonts w:ascii="Times New Roman" w:hAnsi="Times New Roman" w:cs="Times New Roman"/>
          <w:sz w:val="28"/>
          <w:szCs w:val="28"/>
        </w:rPr>
        <w:t>ции деятельности специалистов: педагога-психолога, учителя-логопеда, уч</w:t>
      </w:r>
      <w:r w:rsidR="00A76AD6">
        <w:rPr>
          <w:rFonts w:ascii="Times New Roman" w:hAnsi="Times New Roman" w:cs="Times New Roman"/>
          <w:sz w:val="28"/>
          <w:szCs w:val="28"/>
        </w:rPr>
        <w:t>и</w:t>
      </w:r>
      <w:r w:rsidR="00A76AD6">
        <w:rPr>
          <w:rFonts w:ascii="Times New Roman" w:hAnsi="Times New Roman" w:cs="Times New Roman"/>
          <w:sz w:val="28"/>
          <w:szCs w:val="28"/>
        </w:rPr>
        <w:t xml:space="preserve">теля-дефектолога, </w:t>
      </w:r>
      <w:r w:rsidR="00890245">
        <w:rPr>
          <w:rFonts w:ascii="Times New Roman" w:hAnsi="Times New Roman" w:cs="Times New Roman"/>
          <w:sz w:val="28"/>
          <w:szCs w:val="28"/>
        </w:rPr>
        <w:t>социального педагога</w:t>
      </w:r>
      <w:r w:rsidR="00F65C41">
        <w:rPr>
          <w:rFonts w:ascii="Times New Roman" w:hAnsi="Times New Roman" w:cs="Times New Roman"/>
          <w:sz w:val="28"/>
          <w:szCs w:val="28"/>
        </w:rPr>
        <w:t>.</w:t>
      </w:r>
    </w:p>
    <w:p w:rsidR="0029028B" w:rsidRDefault="00A76AD6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 w:rsidR="0061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7DF">
        <w:rPr>
          <w:rFonts w:ascii="Times New Roman" w:hAnsi="Times New Roman" w:cs="Times New Roman"/>
          <w:sz w:val="28"/>
          <w:szCs w:val="28"/>
        </w:rPr>
        <w:t>Оказание консультационной помощи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учета запросов родителей</w:t>
      </w:r>
      <w:r w:rsidR="002305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05AB">
        <w:rPr>
          <w:rFonts w:ascii="Times New Roman" w:hAnsi="Times New Roman" w:cs="Times New Roman"/>
          <w:sz w:val="28"/>
          <w:szCs w:val="28"/>
        </w:rPr>
        <w:t xml:space="preserve"> Консультационная помощь</w:t>
      </w:r>
      <w:r w:rsidR="006157DF">
        <w:rPr>
          <w:rFonts w:ascii="Times New Roman" w:hAnsi="Times New Roman" w:cs="Times New Roman"/>
          <w:sz w:val="28"/>
          <w:szCs w:val="28"/>
        </w:rPr>
        <w:t xml:space="preserve"> может быть оказана в форме индивидуальных бесед,</w:t>
      </w:r>
      <w:r>
        <w:rPr>
          <w:rFonts w:ascii="Times New Roman" w:hAnsi="Times New Roman" w:cs="Times New Roman"/>
          <w:sz w:val="28"/>
          <w:szCs w:val="28"/>
        </w:rPr>
        <w:t xml:space="preserve"> лек</w:t>
      </w:r>
      <w:r w:rsidR="006157DF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, теоретически</w:t>
      </w:r>
      <w:r w:rsidR="006157D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6157D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157DF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представителей), коррекцион</w:t>
      </w:r>
      <w:r w:rsidR="006157DF">
        <w:rPr>
          <w:rFonts w:ascii="Times New Roman" w:hAnsi="Times New Roman" w:cs="Times New Roman"/>
          <w:sz w:val="28"/>
          <w:szCs w:val="28"/>
        </w:rPr>
        <w:t>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6157DF">
        <w:rPr>
          <w:rFonts w:ascii="Times New Roman" w:hAnsi="Times New Roman" w:cs="Times New Roman"/>
          <w:sz w:val="28"/>
          <w:szCs w:val="28"/>
        </w:rPr>
        <w:t xml:space="preserve">ты с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6157DF">
        <w:rPr>
          <w:rFonts w:ascii="Times New Roman" w:hAnsi="Times New Roman" w:cs="Times New Roman"/>
          <w:sz w:val="28"/>
          <w:szCs w:val="28"/>
        </w:rPr>
        <w:t>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28B">
        <w:rPr>
          <w:rFonts w:ascii="Times New Roman" w:hAnsi="Times New Roman" w:cs="Times New Roman"/>
          <w:sz w:val="28"/>
          <w:szCs w:val="28"/>
        </w:rPr>
        <w:t xml:space="preserve"> Консультационная помощь </w:t>
      </w:r>
      <w:r w:rsidR="001605E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9028B">
        <w:rPr>
          <w:rFonts w:ascii="Times New Roman" w:hAnsi="Times New Roman" w:cs="Times New Roman"/>
          <w:sz w:val="28"/>
          <w:szCs w:val="28"/>
        </w:rPr>
        <w:t xml:space="preserve">оказывается на основании заявления или письменного согласия </w:t>
      </w:r>
      <w:r w:rsidR="001605EC">
        <w:rPr>
          <w:rFonts w:ascii="Times New Roman" w:hAnsi="Times New Roman" w:cs="Times New Roman"/>
          <w:sz w:val="28"/>
          <w:szCs w:val="28"/>
        </w:rPr>
        <w:t xml:space="preserve">их </w:t>
      </w:r>
      <w:r w:rsidR="0029028B">
        <w:rPr>
          <w:rFonts w:ascii="Times New Roman" w:hAnsi="Times New Roman" w:cs="Times New Roman"/>
          <w:sz w:val="28"/>
          <w:szCs w:val="28"/>
        </w:rPr>
        <w:t>родителей (законных представит</w:t>
      </w:r>
      <w:r w:rsidR="0029028B">
        <w:rPr>
          <w:rFonts w:ascii="Times New Roman" w:hAnsi="Times New Roman" w:cs="Times New Roman"/>
          <w:sz w:val="28"/>
          <w:szCs w:val="28"/>
        </w:rPr>
        <w:t>е</w:t>
      </w:r>
      <w:r w:rsidR="0029028B">
        <w:rPr>
          <w:rFonts w:ascii="Times New Roman" w:hAnsi="Times New Roman" w:cs="Times New Roman"/>
          <w:sz w:val="28"/>
          <w:szCs w:val="28"/>
        </w:rPr>
        <w:t xml:space="preserve">лей). </w:t>
      </w:r>
    </w:p>
    <w:p w:rsidR="001E3889" w:rsidRDefault="00890245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</w:t>
      </w:r>
      <w:r w:rsidR="001E3889">
        <w:rPr>
          <w:rFonts w:ascii="Times New Roman" w:hAnsi="Times New Roman" w:cs="Times New Roman"/>
          <w:sz w:val="28"/>
          <w:szCs w:val="28"/>
        </w:rPr>
        <w:t>.</w:t>
      </w:r>
      <w:r w:rsidR="0029028B">
        <w:rPr>
          <w:rFonts w:ascii="Times New Roman" w:hAnsi="Times New Roman" w:cs="Times New Roman"/>
          <w:sz w:val="28"/>
          <w:szCs w:val="28"/>
        </w:rPr>
        <w:t xml:space="preserve"> Расписание приемов</w:t>
      </w:r>
      <w:r w:rsidR="002305AB">
        <w:rPr>
          <w:rFonts w:ascii="Times New Roman" w:hAnsi="Times New Roman" w:cs="Times New Roman"/>
          <w:sz w:val="28"/>
          <w:szCs w:val="28"/>
        </w:rPr>
        <w:t xml:space="preserve"> специалистов по оказанию </w:t>
      </w:r>
      <w:proofErr w:type="gramStart"/>
      <w:r w:rsidR="002305AB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="002305AB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1E3889">
        <w:rPr>
          <w:rFonts w:ascii="Times New Roman" w:hAnsi="Times New Roman" w:cs="Times New Roman"/>
          <w:sz w:val="28"/>
          <w:szCs w:val="28"/>
        </w:rPr>
        <w:t>утвержд</w:t>
      </w:r>
      <w:r w:rsidR="00130084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065DD">
        <w:rPr>
          <w:rFonts w:ascii="Times New Roman" w:hAnsi="Times New Roman" w:cs="Times New Roman"/>
          <w:sz w:val="28"/>
          <w:szCs w:val="28"/>
        </w:rPr>
        <w:t>директором Центра</w:t>
      </w:r>
      <w:r w:rsidR="001E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C41" w:rsidRDefault="00890245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F65C41">
        <w:rPr>
          <w:rFonts w:ascii="Times New Roman" w:hAnsi="Times New Roman" w:cs="Times New Roman"/>
          <w:sz w:val="28"/>
          <w:szCs w:val="28"/>
        </w:rPr>
        <w:t xml:space="preserve">. </w:t>
      </w:r>
      <w:r w:rsidR="00130084">
        <w:rPr>
          <w:rFonts w:ascii="Times New Roman" w:hAnsi="Times New Roman" w:cs="Times New Roman"/>
          <w:sz w:val="28"/>
          <w:szCs w:val="28"/>
        </w:rPr>
        <w:t xml:space="preserve">Для фиксирования деятельности по оказанию консультационной помощи в </w:t>
      </w:r>
      <w:r w:rsidR="00A065DD">
        <w:rPr>
          <w:rFonts w:ascii="Times New Roman" w:hAnsi="Times New Roman" w:cs="Times New Roman"/>
          <w:sz w:val="28"/>
          <w:szCs w:val="28"/>
        </w:rPr>
        <w:t>Ц</w:t>
      </w:r>
      <w:r w:rsidR="006561BB">
        <w:rPr>
          <w:rFonts w:ascii="Times New Roman" w:hAnsi="Times New Roman" w:cs="Times New Roman"/>
          <w:sz w:val="28"/>
          <w:szCs w:val="28"/>
        </w:rPr>
        <w:t>ентре</w:t>
      </w:r>
      <w:r w:rsidR="006561BB" w:rsidRPr="006561BB">
        <w:rPr>
          <w:rFonts w:ascii="Times New Roman" w:hAnsi="Times New Roman" w:cs="Times New Roman"/>
          <w:sz w:val="28"/>
          <w:szCs w:val="28"/>
        </w:rPr>
        <w:t xml:space="preserve"> </w:t>
      </w:r>
      <w:r w:rsidR="00F65C41">
        <w:rPr>
          <w:rFonts w:ascii="Times New Roman" w:hAnsi="Times New Roman" w:cs="Times New Roman"/>
          <w:sz w:val="28"/>
          <w:szCs w:val="28"/>
        </w:rPr>
        <w:t>ведется следующая документация:</w:t>
      </w:r>
    </w:p>
    <w:p w:rsidR="00F65C41" w:rsidRDefault="00F65C41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договор между родителем (законным представителем) и </w:t>
      </w:r>
      <w:r w:rsidR="00A065D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ентром;</w:t>
      </w:r>
    </w:p>
    <w:p w:rsidR="00F65C41" w:rsidRDefault="00F65C41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90245">
        <w:rPr>
          <w:rFonts w:ascii="Times New Roman" w:hAnsi="Times New Roman" w:cs="Times New Roman"/>
          <w:sz w:val="28"/>
          <w:szCs w:val="28"/>
        </w:rPr>
        <w:t>информационная система «Система записи на прием»;</w:t>
      </w:r>
    </w:p>
    <w:p w:rsidR="00F65C41" w:rsidRDefault="00F65C41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1BB">
        <w:rPr>
          <w:rFonts w:ascii="Times New Roman" w:hAnsi="Times New Roman" w:cs="Times New Roman"/>
          <w:sz w:val="28"/>
          <w:szCs w:val="28"/>
        </w:rPr>
        <w:t>- расписание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084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C41" w:rsidRDefault="006561BB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245">
        <w:rPr>
          <w:rFonts w:ascii="Times New Roman" w:hAnsi="Times New Roman" w:cs="Times New Roman"/>
          <w:sz w:val="28"/>
          <w:szCs w:val="28"/>
        </w:rPr>
        <w:t>- индивидуальная карта клиента</w:t>
      </w:r>
      <w:r w:rsidR="00F65C41">
        <w:rPr>
          <w:rFonts w:ascii="Times New Roman" w:hAnsi="Times New Roman" w:cs="Times New Roman"/>
          <w:sz w:val="28"/>
          <w:szCs w:val="28"/>
        </w:rPr>
        <w:t>.</w:t>
      </w:r>
    </w:p>
    <w:p w:rsidR="00F65C41" w:rsidRDefault="00F65C41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C044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Непосредственный контроль за </w:t>
      </w:r>
      <w:r w:rsidR="00A61F3A">
        <w:rPr>
          <w:rFonts w:ascii="Times New Roman" w:hAnsi="Times New Roman" w:cs="Times New Roman"/>
          <w:sz w:val="28"/>
          <w:szCs w:val="28"/>
        </w:rPr>
        <w:t xml:space="preserve">оказанием </w:t>
      </w:r>
      <w:proofErr w:type="gramStart"/>
      <w:r w:rsidR="00A61F3A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="00A61F3A">
        <w:rPr>
          <w:rFonts w:ascii="Times New Roman" w:hAnsi="Times New Roman" w:cs="Times New Roman"/>
          <w:sz w:val="28"/>
          <w:szCs w:val="28"/>
        </w:rPr>
        <w:t xml:space="preserve"> п</w:t>
      </w:r>
      <w:r w:rsidR="00A61F3A">
        <w:rPr>
          <w:rFonts w:ascii="Times New Roman" w:hAnsi="Times New Roman" w:cs="Times New Roman"/>
          <w:sz w:val="28"/>
          <w:szCs w:val="28"/>
        </w:rPr>
        <w:t>о</w:t>
      </w:r>
      <w:r w:rsidR="00A61F3A">
        <w:rPr>
          <w:rFonts w:ascii="Times New Roman" w:hAnsi="Times New Roman" w:cs="Times New Roman"/>
          <w:sz w:val="28"/>
          <w:szCs w:val="28"/>
        </w:rPr>
        <w:t xml:space="preserve">мощи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065D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DD">
        <w:rPr>
          <w:rFonts w:ascii="Times New Roman" w:hAnsi="Times New Roman" w:cs="Times New Roman"/>
          <w:sz w:val="28"/>
          <w:szCs w:val="28"/>
        </w:rPr>
        <w:t>Ц</w:t>
      </w:r>
      <w:r w:rsidRPr="00F65C41">
        <w:rPr>
          <w:rFonts w:ascii="Times New Roman" w:hAnsi="Times New Roman" w:cs="Times New Roman"/>
          <w:sz w:val="28"/>
          <w:szCs w:val="28"/>
        </w:rPr>
        <w:t>ентра.</w:t>
      </w:r>
    </w:p>
    <w:p w:rsidR="001E5D26" w:rsidRDefault="001E5D26" w:rsidP="00443DC8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Материально-техническое и финансовое обеспечение</w:t>
      </w:r>
      <w:r w:rsidRPr="001E5D26">
        <w:t xml:space="preserve"> </w:t>
      </w:r>
      <w:r w:rsidRPr="001E5D2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61F3A">
        <w:rPr>
          <w:rFonts w:ascii="Times New Roman" w:hAnsi="Times New Roman" w:cs="Times New Roman"/>
          <w:b/>
          <w:sz w:val="28"/>
          <w:szCs w:val="28"/>
        </w:rPr>
        <w:t>по оказанию консультационной помощи</w:t>
      </w:r>
    </w:p>
    <w:p w:rsidR="001E5D26" w:rsidRDefault="001E5D26" w:rsidP="00ED38D1">
      <w:pPr>
        <w:spacing w:before="240"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61F3A">
        <w:rPr>
          <w:rFonts w:ascii="Times New Roman" w:hAnsi="Times New Roman" w:cs="Times New Roman"/>
          <w:sz w:val="28"/>
          <w:szCs w:val="28"/>
        </w:rPr>
        <w:t xml:space="preserve">.1. Для оказания </w:t>
      </w:r>
      <w:proofErr w:type="gramStart"/>
      <w:r w:rsidR="00A61F3A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="00A61F3A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выделяется помещение, отвечающее санитарно-гигиеническим требованиям.</w:t>
      </w:r>
    </w:p>
    <w:p w:rsidR="001E5D26" w:rsidRDefault="001E5D26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Ц</w:t>
      </w:r>
      <w:r w:rsidRPr="001E5D26">
        <w:rPr>
          <w:rFonts w:ascii="Times New Roman" w:hAnsi="Times New Roman" w:cs="Times New Roman"/>
          <w:sz w:val="28"/>
          <w:szCs w:val="28"/>
        </w:rPr>
        <w:t xml:space="preserve">ентр </w:t>
      </w:r>
      <w:r>
        <w:rPr>
          <w:rFonts w:ascii="Times New Roman" w:hAnsi="Times New Roman" w:cs="Times New Roman"/>
          <w:sz w:val="28"/>
          <w:szCs w:val="28"/>
        </w:rPr>
        <w:t>обеспечивает оснащение помещения, выделенного для</w:t>
      </w:r>
      <w:r w:rsidR="00A61F3A">
        <w:rPr>
          <w:rFonts w:ascii="Times New Roman" w:hAnsi="Times New Roman" w:cs="Times New Roman"/>
          <w:sz w:val="28"/>
          <w:szCs w:val="28"/>
        </w:rPr>
        <w:t xml:space="preserve"> ок</w:t>
      </w:r>
      <w:r w:rsidR="00A61F3A">
        <w:rPr>
          <w:rFonts w:ascii="Times New Roman" w:hAnsi="Times New Roman" w:cs="Times New Roman"/>
          <w:sz w:val="28"/>
          <w:szCs w:val="28"/>
        </w:rPr>
        <w:t>а</w:t>
      </w:r>
      <w:r w:rsidR="00A61F3A">
        <w:rPr>
          <w:rFonts w:ascii="Times New Roman" w:hAnsi="Times New Roman" w:cs="Times New Roman"/>
          <w:sz w:val="28"/>
          <w:szCs w:val="28"/>
        </w:rPr>
        <w:t xml:space="preserve">зания </w:t>
      </w:r>
      <w:proofErr w:type="gramStart"/>
      <w:r w:rsidR="00A61F3A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="00A61F3A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, необходимым оборудованием и инвент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рем</w:t>
      </w:r>
      <w:r w:rsidR="00ED38D1">
        <w:rPr>
          <w:rFonts w:ascii="Times New Roman" w:hAnsi="Times New Roman" w:cs="Times New Roman"/>
          <w:sz w:val="28"/>
          <w:szCs w:val="28"/>
        </w:rPr>
        <w:t>.</w:t>
      </w:r>
    </w:p>
    <w:p w:rsidR="00ED38D1" w:rsidRDefault="00ED38D1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Ответственность за санитарное состояние </w:t>
      </w:r>
      <w:r w:rsidR="00A61F3A">
        <w:rPr>
          <w:rFonts w:ascii="Times New Roman" w:hAnsi="Times New Roman" w:cs="Times New Roman"/>
          <w:sz w:val="28"/>
          <w:szCs w:val="28"/>
        </w:rPr>
        <w:t xml:space="preserve">помещения, выделенного для </w:t>
      </w:r>
      <w:r w:rsidR="00A61F3A" w:rsidRPr="00A61F3A">
        <w:rPr>
          <w:rFonts w:ascii="Times New Roman" w:hAnsi="Times New Roman" w:cs="Times New Roman"/>
          <w:sz w:val="28"/>
          <w:szCs w:val="28"/>
        </w:rPr>
        <w:t>о</w:t>
      </w:r>
      <w:r w:rsidR="00A61F3A">
        <w:rPr>
          <w:rFonts w:ascii="Times New Roman" w:hAnsi="Times New Roman" w:cs="Times New Roman"/>
          <w:sz w:val="28"/>
          <w:szCs w:val="28"/>
        </w:rPr>
        <w:t xml:space="preserve">казания </w:t>
      </w:r>
      <w:proofErr w:type="gramStart"/>
      <w:r w:rsidR="00A61F3A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="00A61F3A">
        <w:rPr>
          <w:rFonts w:ascii="Times New Roman" w:hAnsi="Times New Roman" w:cs="Times New Roman"/>
          <w:sz w:val="28"/>
          <w:szCs w:val="28"/>
        </w:rPr>
        <w:t xml:space="preserve"> помощи,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890245" w:rsidRPr="00890245">
        <w:rPr>
          <w:rFonts w:ascii="Times New Roman" w:hAnsi="Times New Roman" w:cs="Times New Roman"/>
          <w:sz w:val="28"/>
          <w:szCs w:val="28"/>
        </w:rPr>
        <w:t>заместителя дире</w:t>
      </w:r>
      <w:r w:rsidR="00890245" w:rsidRPr="00890245">
        <w:rPr>
          <w:rFonts w:ascii="Times New Roman" w:hAnsi="Times New Roman" w:cs="Times New Roman"/>
          <w:sz w:val="28"/>
          <w:szCs w:val="28"/>
        </w:rPr>
        <w:t>к</w:t>
      </w:r>
      <w:r w:rsidR="00890245" w:rsidRPr="00890245">
        <w:rPr>
          <w:rFonts w:ascii="Times New Roman" w:hAnsi="Times New Roman" w:cs="Times New Roman"/>
          <w:sz w:val="28"/>
          <w:szCs w:val="28"/>
        </w:rPr>
        <w:t>тора</w:t>
      </w:r>
      <w:r w:rsidRPr="00890245">
        <w:rPr>
          <w:rFonts w:ascii="Times New Roman" w:hAnsi="Times New Roman" w:cs="Times New Roman"/>
          <w:sz w:val="28"/>
          <w:szCs w:val="28"/>
        </w:rPr>
        <w:t xml:space="preserve"> </w:t>
      </w:r>
      <w:r w:rsidR="00890245">
        <w:rPr>
          <w:rFonts w:ascii="Times New Roman" w:hAnsi="Times New Roman" w:cs="Times New Roman"/>
          <w:sz w:val="28"/>
          <w:szCs w:val="28"/>
        </w:rPr>
        <w:t>Ц</w:t>
      </w:r>
      <w:r w:rsidR="00A065DD">
        <w:rPr>
          <w:rFonts w:ascii="Times New Roman" w:hAnsi="Times New Roman" w:cs="Times New Roman"/>
          <w:sz w:val="28"/>
          <w:szCs w:val="28"/>
        </w:rPr>
        <w:t>ентра</w:t>
      </w:r>
      <w:r w:rsidRPr="00ED38D1">
        <w:rPr>
          <w:rFonts w:ascii="Times New Roman" w:hAnsi="Times New Roman" w:cs="Times New Roman"/>
          <w:sz w:val="28"/>
          <w:szCs w:val="28"/>
        </w:rPr>
        <w:t>.</w:t>
      </w:r>
    </w:p>
    <w:p w:rsidR="00ED38D1" w:rsidRDefault="00ED38D1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Финансовое обеспечение деятельности </w:t>
      </w:r>
      <w:r w:rsidR="00384BB3">
        <w:rPr>
          <w:rFonts w:ascii="Times New Roman" w:hAnsi="Times New Roman" w:cs="Times New Roman"/>
          <w:sz w:val="28"/>
          <w:szCs w:val="28"/>
        </w:rPr>
        <w:t>по оказанию консультац</w:t>
      </w:r>
      <w:r w:rsidR="00384BB3">
        <w:rPr>
          <w:rFonts w:ascii="Times New Roman" w:hAnsi="Times New Roman" w:cs="Times New Roman"/>
          <w:sz w:val="28"/>
          <w:szCs w:val="28"/>
        </w:rPr>
        <w:t>и</w:t>
      </w:r>
      <w:r w:rsidR="00384BB3">
        <w:rPr>
          <w:rFonts w:ascii="Times New Roman" w:hAnsi="Times New Roman" w:cs="Times New Roman"/>
          <w:sz w:val="28"/>
          <w:szCs w:val="28"/>
        </w:rPr>
        <w:t xml:space="preserve">онной помощи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D38D1">
        <w:rPr>
          <w:rFonts w:ascii="Times New Roman" w:hAnsi="Times New Roman" w:cs="Times New Roman"/>
          <w:sz w:val="28"/>
          <w:szCs w:val="28"/>
        </w:rPr>
        <w:t>за счет средств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8D1">
        <w:rPr>
          <w:rFonts w:ascii="Times New Roman" w:hAnsi="Times New Roman" w:cs="Times New Roman"/>
          <w:sz w:val="28"/>
          <w:szCs w:val="28"/>
        </w:rPr>
        <w:t>, выделяем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A065DD">
        <w:rPr>
          <w:rFonts w:ascii="Times New Roman" w:hAnsi="Times New Roman" w:cs="Times New Roman"/>
          <w:sz w:val="28"/>
          <w:szCs w:val="28"/>
        </w:rPr>
        <w:t>Ц</w:t>
      </w:r>
      <w:r w:rsidRPr="00ED38D1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8D1">
        <w:rPr>
          <w:rFonts w:ascii="Times New Roman" w:hAnsi="Times New Roman" w:cs="Times New Roman"/>
          <w:sz w:val="28"/>
          <w:szCs w:val="28"/>
        </w:rPr>
        <w:t xml:space="preserve"> на выполнение государствен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ED38D1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D38D1" w:rsidRPr="001E5D26" w:rsidRDefault="00ED38D1" w:rsidP="00ED38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D38D1" w:rsidRPr="001E5D26" w:rsidSect="00ED38D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B6" w:rsidRDefault="003207B6" w:rsidP="00ED38D1">
      <w:pPr>
        <w:spacing w:after="0" w:line="240" w:lineRule="auto"/>
      </w:pPr>
      <w:r>
        <w:separator/>
      </w:r>
    </w:p>
  </w:endnote>
  <w:endnote w:type="continuationSeparator" w:id="0">
    <w:p w:rsidR="003207B6" w:rsidRDefault="003207B6" w:rsidP="00E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B6" w:rsidRDefault="003207B6" w:rsidP="00ED38D1">
      <w:pPr>
        <w:spacing w:after="0" w:line="240" w:lineRule="auto"/>
      </w:pPr>
      <w:r>
        <w:separator/>
      </w:r>
    </w:p>
  </w:footnote>
  <w:footnote w:type="continuationSeparator" w:id="0">
    <w:p w:rsidR="003207B6" w:rsidRDefault="003207B6" w:rsidP="00E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82592"/>
      <w:docPartObj>
        <w:docPartGallery w:val="Page Numbers (Top of Page)"/>
        <w:docPartUnique/>
      </w:docPartObj>
    </w:sdtPr>
    <w:sdtEndPr/>
    <w:sdtContent>
      <w:p w:rsidR="00ED38D1" w:rsidRDefault="00ED38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BC">
          <w:rPr>
            <w:noProof/>
          </w:rPr>
          <w:t>3</w:t>
        </w:r>
        <w:r>
          <w:fldChar w:fldCharType="end"/>
        </w:r>
      </w:p>
    </w:sdtContent>
  </w:sdt>
  <w:p w:rsidR="00ED38D1" w:rsidRDefault="00ED38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3CA"/>
    <w:multiLevelType w:val="hybridMultilevel"/>
    <w:tmpl w:val="043A69EC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9B60C4"/>
    <w:multiLevelType w:val="hybridMultilevel"/>
    <w:tmpl w:val="41A2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7"/>
    <w:rsid w:val="000673FB"/>
    <w:rsid w:val="00097E20"/>
    <w:rsid w:val="001051B6"/>
    <w:rsid w:val="001224A0"/>
    <w:rsid w:val="00130084"/>
    <w:rsid w:val="001605EC"/>
    <w:rsid w:val="001E3889"/>
    <w:rsid w:val="001E5D26"/>
    <w:rsid w:val="00200B1F"/>
    <w:rsid w:val="00221D06"/>
    <w:rsid w:val="002305AB"/>
    <w:rsid w:val="0029028B"/>
    <w:rsid w:val="002F51BA"/>
    <w:rsid w:val="003207B6"/>
    <w:rsid w:val="00384BB3"/>
    <w:rsid w:val="003D71CC"/>
    <w:rsid w:val="00410E26"/>
    <w:rsid w:val="00443DC8"/>
    <w:rsid w:val="005E45C1"/>
    <w:rsid w:val="006157DF"/>
    <w:rsid w:val="00621441"/>
    <w:rsid w:val="006561BB"/>
    <w:rsid w:val="006647B7"/>
    <w:rsid w:val="007B27DA"/>
    <w:rsid w:val="007D5B7E"/>
    <w:rsid w:val="00834CE9"/>
    <w:rsid w:val="008834E4"/>
    <w:rsid w:val="00890245"/>
    <w:rsid w:val="009971C3"/>
    <w:rsid w:val="00A065DD"/>
    <w:rsid w:val="00A61F3A"/>
    <w:rsid w:val="00A76AD6"/>
    <w:rsid w:val="00A878A4"/>
    <w:rsid w:val="00C0446E"/>
    <w:rsid w:val="00DD6F67"/>
    <w:rsid w:val="00E03879"/>
    <w:rsid w:val="00E65755"/>
    <w:rsid w:val="00ED38D1"/>
    <w:rsid w:val="00F55A70"/>
    <w:rsid w:val="00F65C41"/>
    <w:rsid w:val="00F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8D1"/>
  </w:style>
  <w:style w:type="paragraph" w:styleId="a6">
    <w:name w:val="footer"/>
    <w:basedOn w:val="a"/>
    <w:link w:val="a7"/>
    <w:uiPriority w:val="99"/>
    <w:unhideWhenUsed/>
    <w:rsid w:val="00ED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8D1"/>
  </w:style>
  <w:style w:type="paragraph" w:styleId="a8">
    <w:name w:val="Balloon Text"/>
    <w:basedOn w:val="a"/>
    <w:link w:val="a9"/>
    <w:uiPriority w:val="99"/>
    <w:semiHidden/>
    <w:unhideWhenUsed/>
    <w:rsid w:val="0038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8D1"/>
  </w:style>
  <w:style w:type="paragraph" w:styleId="a6">
    <w:name w:val="footer"/>
    <w:basedOn w:val="a"/>
    <w:link w:val="a7"/>
    <w:uiPriority w:val="99"/>
    <w:unhideWhenUsed/>
    <w:rsid w:val="00ED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8D1"/>
  </w:style>
  <w:style w:type="paragraph" w:styleId="a8">
    <w:name w:val="Balloon Text"/>
    <w:basedOn w:val="a"/>
    <w:link w:val="a9"/>
    <w:uiPriority w:val="99"/>
    <w:semiHidden/>
    <w:unhideWhenUsed/>
    <w:rsid w:val="0038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Хонина Ирина Николаевна</dc:creator>
  <cp:keywords/>
  <dc:description/>
  <cp:lastModifiedBy>Пользователь</cp:lastModifiedBy>
  <cp:revision>13</cp:revision>
  <cp:lastPrinted>2015-09-15T12:53:00Z</cp:lastPrinted>
  <dcterms:created xsi:type="dcterms:W3CDTF">2015-08-19T06:12:00Z</dcterms:created>
  <dcterms:modified xsi:type="dcterms:W3CDTF">2017-12-05T12:27:00Z</dcterms:modified>
</cp:coreProperties>
</file>