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39" w:rsidRDefault="00BA4B72" w:rsidP="0025353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областное бюджетное учреждение </w:t>
      </w:r>
    </w:p>
    <w:p w:rsidR="002C109B" w:rsidRDefault="00BA4B72" w:rsidP="0025353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«Новгородский областной центр психолого-педагогической, медицинской и социальной помощи»</w:t>
      </w:r>
    </w:p>
    <w:p w:rsidR="00BA4B72" w:rsidRDefault="00BA4B72" w:rsidP="00A668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B72" w:rsidRDefault="00BA4B72" w:rsidP="00A668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B72" w:rsidRDefault="00BA4B72" w:rsidP="00A668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B72" w:rsidRDefault="00BA4B72" w:rsidP="00A668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B72" w:rsidRDefault="00BA4B72" w:rsidP="00A668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B72" w:rsidRDefault="00BA4B72" w:rsidP="00BA4B7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4B72" w:rsidRDefault="00BA4B72" w:rsidP="00A668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16" w:rsidRDefault="00C25616" w:rsidP="0025353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4B72">
        <w:rPr>
          <w:rFonts w:ascii="Times New Roman" w:hAnsi="Times New Roman" w:cs="Times New Roman"/>
          <w:b/>
          <w:sz w:val="40"/>
          <w:szCs w:val="40"/>
        </w:rPr>
        <w:t xml:space="preserve">Методические рекомендации по организации </w:t>
      </w:r>
      <w:proofErr w:type="spellStart"/>
      <w:r w:rsidRPr="00BA4B72">
        <w:rPr>
          <w:rFonts w:ascii="Times New Roman" w:hAnsi="Times New Roman" w:cs="Times New Roman"/>
          <w:b/>
          <w:sz w:val="40"/>
          <w:szCs w:val="40"/>
        </w:rPr>
        <w:t>профориентационной</w:t>
      </w:r>
      <w:proofErr w:type="spellEnd"/>
      <w:r w:rsidRPr="00BA4B72">
        <w:rPr>
          <w:rFonts w:ascii="Times New Roman" w:hAnsi="Times New Roman" w:cs="Times New Roman"/>
          <w:b/>
          <w:sz w:val="40"/>
          <w:szCs w:val="40"/>
        </w:rPr>
        <w:t xml:space="preserve"> работы с детьми-инвалидами</w:t>
      </w:r>
    </w:p>
    <w:p w:rsidR="00253539" w:rsidRDefault="00253539" w:rsidP="0025353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образовательной организации</w:t>
      </w:r>
    </w:p>
    <w:p w:rsidR="00BA4B72" w:rsidRDefault="00BA4B72" w:rsidP="00253539">
      <w:pPr>
        <w:rPr>
          <w:rFonts w:ascii="Times New Roman" w:hAnsi="Times New Roman" w:cs="Times New Roman"/>
          <w:b/>
          <w:sz w:val="28"/>
          <w:szCs w:val="28"/>
        </w:rPr>
      </w:pPr>
    </w:p>
    <w:p w:rsidR="00253539" w:rsidRPr="00253539" w:rsidRDefault="00253539" w:rsidP="00253539">
      <w:pPr>
        <w:rPr>
          <w:rFonts w:ascii="Times New Roman" w:hAnsi="Times New Roman" w:cs="Times New Roman"/>
          <w:b/>
          <w:sz w:val="28"/>
          <w:szCs w:val="28"/>
        </w:rPr>
      </w:pPr>
    </w:p>
    <w:p w:rsidR="00C25616" w:rsidRPr="00C25616" w:rsidRDefault="00C25616" w:rsidP="00C25616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5616">
        <w:rPr>
          <w:rFonts w:ascii="Times New Roman" w:hAnsi="Times New Roman" w:cs="Times New Roman"/>
          <w:sz w:val="28"/>
          <w:szCs w:val="28"/>
        </w:rPr>
        <w:t>Кляузова</w:t>
      </w:r>
      <w:proofErr w:type="spellEnd"/>
      <w:r w:rsidRPr="00C25616">
        <w:rPr>
          <w:rFonts w:ascii="Times New Roman" w:hAnsi="Times New Roman" w:cs="Times New Roman"/>
          <w:sz w:val="28"/>
          <w:szCs w:val="28"/>
        </w:rPr>
        <w:t xml:space="preserve"> М.В., </w:t>
      </w:r>
    </w:p>
    <w:p w:rsidR="00BA4B72" w:rsidRDefault="00C25616" w:rsidP="00C25616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C25616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gramStart"/>
      <w:r w:rsidR="00BA4B72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BA4B72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BA4B72" w:rsidRDefault="00BA4B72" w:rsidP="00C25616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Новгородский</w:t>
      </w:r>
      <w:proofErr w:type="gramEnd"/>
    </w:p>
    <w:p w:rsidR="00BA4B72" w:rsidRDefault="00BA4B72" w:rsidP="00C25616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25616" w:rsidRPr="00C25616" w:rsidRDefault="00BA4B72" w:rsidP="00C25616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и социальной помощи»,</w:t>
      </w:r>
      <w:r w:rsidR="00C25616" w:rsidRPr="00C2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616" w:rsidRPr="00C25616" w:rsidRDefault="00C25616" w:rsidP="00C25616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C25616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proofErr w:type="gramStart"/>
      <w:r w:rsidRPr="00C25616"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 w:rsidRPr="00C25616">
        <w:rPr>
          <w:rFonts w:ascii="Times New Roman" w:hAnsi="Times New Roman" w:cs="Times New Roman"/>
          <w:sz w:val="28"/>
          <w:szCs w:val="28"/>
        </w:rPr>
        <w:t xml:space="preserve"> ПМПК</w:t>
      </w:r>
    </w:p>
    <w:p w:rsidR="00C25616" w:rsidRPr="00C25616" w:rsidRDefault="00C25616" w:rsidP="00C25616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C25616" w:rsidRPr="00C25616" w:rsidRDefault="00C25616" w:rsidP="00C25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616">
        <w:rPr>
          <w:rFonts w:ascii="Times New Roman" w:hAnsi="Times New Roman" w:cs="Times New Roman"/>
          <w:sz w:val="28"/>
          <w:szCs w:val="28"/>
        </w:rPr>
        <w:t>Попова Е.В.,</w:t>
      </w:r>
    </w:p>
    <w:p w:rsidR="00C25616" w:rsidRPr="00C25616" w:rsidRDefault="00C25616" w:rsidP="00C25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616">
        <w:rPr>
          <w:rFonts w:ascii="Times New Roman" w:hAnsi="Times New Roman" w:cs="Times New Roman"/>
          <w:sz w:val="28"/>
          <w:szCs w:val="28"/>
        </w:rPr>
        <w:t xml:space="preserve">психолог федерального казенного учреждения </w:t>
      </w:r>
    </w:p>
    <w:p w:rsidR="00C25616" w:rsidRPr="00C25616" w:rsidRDefault="00C25616" w:rsidP="00C25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616">
        <w:rPr>
          <w:rFonts w:ascii="Times New Roman" w:hAnsi="Times New Roman" w:cs="Times New Roman"/>
          <w:sz w:val="28"/>
          <w:szCs w:val="28"/>
        </w:rPr>
        <w:t xml:space="preserve">«Главное бюро </w:t>
      </w:r>
      <w:proofErr w:type="gramStart"/>
      <w:r w:rsidRPr="00C2561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</w:p>
    <w:p w:rsidR="00C25616" w:rsidRDefault="00C25616" w:rsidP="00C256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616">
        <w:rPr>
          <w:rFonts w:ascii="Times New Roman" w:hAnsi="Times New Roman" w:cs="Times New Roman"/>
          <w:sz w:val="28"/>
          <w:szCs w:val="28"/>
        </w:rPr>
        <w:t xml:space="preserve"> экспертизы по Новгородской области»</w:t>
      </w:r>
    </w:p>
    <w:p w:rsidR="00C25616" w:rsidRDefault="00C25616" w:rsidP="00C256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616" w:rsidRDefault="00C25616" w:rsidP="00C256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Е.В.,</w:t>
      </w:r>
    </w:p>
    <w:p w:rsidR="00BA4B72" w:rsidRDefault="00C25616" w:rsidP="00C256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gramStart"/>
      <w:r w:rsidR="00BA4B7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A4B72" w:rsidRDefault="00BA4B72" w:rsidP="00C256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общеобразовательного учреждения</w:t>
      </w:r>
    </w:p>
    <w:p w:rsidR="00C25616" w:rsidRDefault="00BA4B72" w:rsidP="00C256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2</w:t>
      </w:r>
    </w:p>
    <w:p w:rsidR="00BA4B72" w:rsidRPr="00BA4B72" w:rsidRDefault="00BA4B72" w:rsidP="00BA4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4B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4D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4B72">
        <w:rPr>
          <w:rFonts w:ascii="Times New Roman" w:hAnsi="Times New Roman" w:cs="Times New Roman"/>
          <w:sz w:val="28"/>
          <w:szCs w:val="28"/>
        </w:rPr>
        <w:t>углубленным изучением английского языка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5616" w:rsidRDefault="00C25616" w:rsidP="00C2561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5616" w:rsidRDefault="00C25616" w:rsidP="00A66813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333C" w:rsidRDefault="003A333C" w:rsidP="00A66813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4B72" w:rsidRPr="003A333C" w:rsidRDefault="003A333C" w:rsidP="003A333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3C">
        <w:rPr>
          <w:rFonts w:ascii="Times New Roman" w:hAnsi="Times New Roman" w:cs="Times New Roman"/>
          <w:b/>
          <w:sz w:val="24"/>
          <w:szCs w:val="24"/>
        </w:rPr>
        <w:t>Великий Новгород</w:t>
      </w:r>
    </w:p>
    <w:p w:rsidR="00BA4B72" w:rsidRPr="003A333C" w:rsidRDefault="003A333C" w:rsidP="003A333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3C">
        <w:rPr>
          <w:rFonts w:ascii="Times New Roman" w:hAnsi="Times New Roman" w:cs="Times New Roman"/>
          <w:b/>
          <w:sz w:val="24"/>
          <w:szCs w:val="24"/>
        </w:rPr>
        <w:t>2018</w:t>
      </w:r>
    </w:p>
    <w:p w:rsidR="00CB00C5" w:rsidRPr="00987C42" w:rsidRDefault="00056D1C" w:rsidP="00A31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статистики, в современном мире количество </w:t>
      </w:r>
      <w:r w:rsidR="00794080" w:rsidRPr="00987C42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987C42">
        <w:rPr>
          <w:rFonts w:ascii="Times New Roman" w:hAnsi="Times New Roman" w:cs="Times New Roman"/>
          <w:sz w:val="28"/>
          <w:szCs w:val="28"/>
        </w:rPr>
        <w:t>людей</w:t>
      </w:r>
      <w:r w:rsidR="00794080" w:rsidRPr="00987C42">
        <w:rPr>
          <w:rFonts w:ascii="Times New Roman" w:hAnsi="Times New Roman" w:cs="Times New Roman"/>
          <w:sz w:val="28"/>
          <w:szCs w:val="28"/>
        </w:rPr>
        <w:t>, имеющих</w:t>
      </w:r>
      <w:r w:rsidRPr="00987C42">
        <w:rPr>
          <w:rFonts w:ascii="Times New Roman" w:hAnsi="Times New Roman" w:cs="Times New Roman"/>
          <w:sz w:val="28"/>
          <w:szCs w:val="28"/>
        </w:rPr>
        <w:t xml:space="preserve"> те или иные особенности здо</w:t>
      </w:r>
      <w:r w:rsidR="00794080" w:rsidRPr="00987C42">
        <w:rPr>
          <w:rFonts w:ascii="Times New Roman" w:hAnsi="Times New Roman" w:cs="Times New Roman"/>
          <w:sz w:val="28"/>
          <w:szCs w:val="28"/>
        </w:rPr>
        <w:t xml:space="preserve">ровья, увеличивается. </w:t>
      </w:r>
      <w:proofErr w:type="gramStart"/>
      <w:r w:rsidR="00794080" w:rsidRPr="00987C42">
        <w:rPr>
          <w:rFonts w:ascii="Times New Roman" w:hAnsi="Times New Roman" w:cs="Times New Roman"/>
          <w:sz w:val="28"/>
          <w:szCs w:val="28"/>
        </w:rPr>
        <w:t xml:space="preserve">Многие из них  испытывают трудности при выборе профессии и дальнейшем трудоустройстве, поэтому  важной задачей является </w:t>
      </w:r>
      <w:r w:rsidR="00E446E2" w:rsidRPr="00987C42">
        <w:rPr>
          <w:rFonts w:ascii="Times New Roman" w:hAnsi="Times New Roman" w:cs="Times New Roman"/>
          <w:sz w:val="28"/>
          <w:szCs w:val="28"/>
        </w:rPr>
        <w:t>информированность</w:t>
      </w:r>
      <w:r w:rsidR="00794080" w:rsidRPr="00987C42">
        <w:rPr>
          <w:rFonts w:ascii="Times New Roman" w:hAnsi="Times New Roman" w:cs="Times New Roman"/>
          <w:sz w:val="28"/>
          <w:szCs w:val="28"/>
        </w:rPr>
        <w:t xml:space="preserve"> специалистов образовательных организаций</w:t>
      </w:r>
      <w:r w:rsidRPr="00987C42">
        <w:rPr>
          <w:rFonts w:ascii="Times New Roman" w:hAnsi="Times New Roman" w:cs="Times New Roman"/>
          <w:sz w:val="28"/>
          <w:szCs w:val="28"/>
        </w:rPr>
        <w:t xml:space="preserve"> </w:t>
      </w:r>
      <w:r w:rsidR="00E446E2" w:rsidRPr="00987C42">
        <w:rPr>
          <w:rFonts w:ascii="Times New Roman" w:hAnsi="Times New Roman" w:cs="Times New Roman"/>
          <w:sz w:val="28"/>
          <w:szCs w:val="28"/>
        </w:rPr>
        <w:t>о специфике</w:t>
      </w:r>
      <w:r w:rsidR="00794080" w:rsidRPr="00987C4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446E2" w:rsidRPr="00987C42">
        <w:rPr>
          <w:rFonts w:ascii="Times New Roman" w:hAnsi="Times New Roman" w:cs="Times New Roman"/>
          <w:sz w:val="28"/>
          <w:szCs w:val="28"/>
        </w:rPr>
        <w:t>я</w:t>
      </w:r>
      <w:r w:rsidR="00794080" w:rsidRPr="00987C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4080" w:rsidRPr="00987C42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794080" w:rsidRPr="00987C4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446E2" w:rsidRPr="00987C42">
        <w:rPr>
          <w:rFonts w:ascii="Times New Roman" w:hAnsi="Times New Roman" w:cs="Times New Roman"/>
          <w:sz w:val="28"/>
          <w:szCs w:val="28"/>
        </w:rPr>
        <w:t>с обучающимися, имеющими инвалидность</w:t>
      </w:r>
      <w:r w:rsidRPr="00987C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446E2" w:rsidRPr="00987C42" w:rsidRDefault="00E446E2" w:rsidP="00A31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ориентация </w:t>
      </w:r>
      <w:r w:rsidR="00510585" w:rsidRPr="0098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87C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0585" w:rsidRPr="0098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Pr="0098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важнейшим  аспектом их психолого-педагогической реабилитации.</w:t>
      </w:r>
      <w:r w:rsidR="00510585" w:rsidRPr="0098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585" w:rsidRPr="00987C42">
        <w:rPr>
          <w:rFonts w:ascii="Times New Roman" w:hAnsi="Times New Roman" w:cs="Times New Roman"/>
          <w:sz w:val="28"/>
          <w:szCs w:val="28"/>
        </w:rPr>
        <w:t xml:space="preserve">Нуждаемость ребенка-инвалида в </w:t>
      </w:r>
      <w:proofErr w:type="spellStart"/>
      <w:r w:rsidR="00510585" w:rsidRPr="00987C42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510585" w:rsidRPr="00987C42">
        <w:rPr>
          <w:rFonts w:ascii="Times New Roman" w:hAnsi="Times New Roman" w:cs="Times New Roman"/>
          <w:sz w:val="28"/>
          <w:szCs w:val="28"/>
        </w:rPr>
        <w:t xml:space="preserve"> мероприятиях определяется в ходе проведения </w:t>
      </w:r>
      <w:proofErr w:type="gramStart"/>
      <w:r w:rsidR="00510585" w:rsidRPr="00987C4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510585" w:rsidRPr="00987C42">
        <w:rPr>
          <w:rFonts w:ascii="Times New Roman" w:hAnsi="Times New Roman" w:cs="Times New Roman"/>
          <w:sz w:val="28"/>
          <w:szCs w:val="28"/>
        </w:rPr>
        <w:t xml:space="preserve"> экспертизы и фиксируется в разделе </w:t>
      </w:r>
      <w:r w:rsidR="00C25637" w:rsidRPr="00987C42">
        <w:rPr>
          <w:rFonts w:ascii="Times New Roman" w:hAnsi="Times New Roman" w:cs="Times New Roman"/>
          <w:sz w:val="28"/>
          <w:szCs w:val="28"/>
        </w:rPr>
        <w:t>индивидуальной программы реа</w:t>
      </w:r>
      <w:r w:rsidR="00F452D4">
        <w:rPr>
          <w:rFonts w:ascii="Times New Roman" w:hAnsi="Times New Roman" w:cs="Times New Roman"/>
          <w:sz w:val="28"/>
          <w:szCs w:val="28"/>
        </w:rPr>
        <w:t xml:space="preserve">билитации и </w:t>
      </w:r>
      <w:proofErr w:type="spellStart"/>
      <w:r w:rsidR="00F452D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510585" w:rsidRPr="00987C42">
        <w:rPr>
          <w:rFonts w:ascii="Times New Roman" w:hAnsi="Times New Roman" w:cs="Times New Roman"/>
          <w:sz w:val="28"/>
          <w:szCs w:val="28"/>
        </w:rPr>
        <w:t>.</w:t>
      </w:r>
    </w:p>
    <w:p w:rsidR="00CB00C5" w:rsidRPr="00987C42" w:rsidRDefault="00CB00C5" w:rsidP="00A3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ab/>
        <w:t xml:space="preserve"> Проведение </w:t>
      </w:r>
      <w:proofErr w:type="gramStart"/>
      <w:r w:rsidRPr="00987C4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87C42">
        <w:rPr>
          <w:rFonts w:ascii="Times New Roman" w:hAnsi="Times New Roman" w:cs="Times New Roman"/>
          <w:sz w:val="28"/>
          <w:szCs w:val="28"/>
        </w:rPr>
        <w:t xml:space="preserve"> экспертизы,  разработка и реализация мероприятий ИПРА ребенка-инвалида осуществляются на основании следующих нормативно-правовых документов:</w:t>
      </w:r>
    </w:p>
    <w:p w:rsidR="00BA3A7F" w:rsidRPr="00987C42" w:rsidRDefault="00BA3A7F" w:rsidP="00A050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Федерального закона от 01.12.2014  N 419-ФЗ</w:t>
      </w:r>
      <w:r w:rsidRPr="00987C42">
        <w:rPr>
          <w:rFonts w:ascii="Times New Roman" w:hAnsi="Times New Roman" w:cs="Times New Roman"/>
          <w:sz w:val="28"/>
          <w:szCs w:val="28"/>
        </w:rPr>
        <w:t xml:space="preserve"> </w:t>
      </w:r>
      <w:r w:rsidRPr="00987C4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</w:t>
      </w:r>
      <w:proofErr w:type="gramStart"/>
      <w:r w:rsidRPr="00987C4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принят</w:t>
      </w:r>
      <w:proofErr w:type="gramEnd"/>
      <w:r w:rsidRPr="00987C4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ГД ФС РФ 21.11.2014)</w:t>
      </w:r>
    </w:p>
    <w:p w:rsidR="006B0CF7" w:rsidRDefault="00CF2476" w:rsidP="00A050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6B0CF7" w:rsidRPr="00987C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0CF7" w:rsidRPr="00987C42">
        <w:rPr>
          <w:rFonts w:ascii="Times New Roman" w:hAnsi="Times New Roman" w:cs="Times New Roman"/>
          <w:sz w:val="28"/>
          <w:szCs w:val="28"/>
        </w:rPr>
        <w:t xml:space="preserve"> от 24.11.1995 №181 ФЗ (ред. от 21.07.2014 с изм.   от 01.12.2014 г) </w:t>
      </w:r>
      <w:r w:rsidR="006B0CF7" w:rsidRPr="00826CC7">
        <w:rPr>
          <w:rFonts w:ascii="Times New Roman" w:hAnsi="Times New Roman" w:cs="Times New Roman"/>
          <w:sz w:val="28"/>
          <w:szCs w:val="28"/>
        </w:rPr>
        <w:t>«О</w:t>
      </w:r>
      <w:r w:rsidR="00CB00C5" w:rsidRPr="00826CC7">
        <w:rPr>
          <w:rFonts w:ascii="Times New Roman" w:hAnsi="Times New Roman" w:cs="Times New Roman"/>
          <w:sz w:val="28"/>
          <w:szCs w:val="28"/>
        </w:rPr>
        <w:t xml:space="preserve"> социальной защите инвалидов в Р</w:t>
      </w:r>
      <w:r w:rsidR="00826CC7">
        <w:rPr>
          <w:rFonts w:ascii="Times New Roman" w:hAnsi="Times New Roman" w:cs="Times New Roman"/>
          <w:sz w:val="28"/>
          <w:szCs w:val="28"/>
        </w:rPr>
        <w:t>оссийской Федерации»</w:t>
      </w:r>
    </w:p>
    <w:p w:rsidR="00826CC7" w:rsidRPr="00826CC7" w:rsidRDefault="00CF2476" w:rsidP="00A050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826CC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6CC7">
        <w:rPr>
          <w:rFonts w:ascii="Times New Roman" w:hAnsi="Times New Roman" w:cs="Times New Roman"/>
          <w:sz w:val="28"/>
          <w:szCs w:val="28"/>
        </w:rPr>
        <w:t xml:space="preserve">  от 19.04.1991 № 1032-1 (в редакции от 23.02.2013 года) «О занятости населения в Российской Федерации»</w:t>
      </w:r>
    </w:p>
    <w:p w:rsidR="006B0CF7" w:rsidRPr="00987C42" w:rsidRDefault="006B0CF7" w:rsidP="00A050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Постановлени</w:t>
      </w:r>
      <w:r w:rsidR="00CF2476">
        <w:rPr>
          <w:rFonts w:ascii="Times New Roman" w:hAnsi="Times New Roman" w:cs="Times New Roman"/>
          <w:sz w:val="28"/>
          <w:szCs w:val="28"/>
        </w:rPr>
        <w:t>я</w:t>
      </w:r>
      <w:r w:rsidRPr="00987C42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="0058593E">
        <w:rPr>
          <w:rFonts w:ascii="Times New Roman" w:hAnsi="Times New Roman" w:cs="Times New Roman"/>
          <w:sz w:val="28"/>
          <w:szCs w:val="28"/>
        </w:rPr>
        <w:t xml:space="preserve">ссийской Федерации от 20.02.2006 </w:t>
      </w:r>
      <w:r w:rsidRPr="00987C42">
        <w:rPr>
          <w:rFonts w:ascii="Times New Roman" w:hAnsi="Times New Roman" w:cs="Times New Roman"/>
          <w:sz w:val="28"/>
          <w:szCs w:val="28"/>
        </w:rPr>
        <w:t xml:space="preserve"> № 95 г. Москва «О порядке и условиях признания лица инвалидом» </w:t>
      </w:r>
    </w:p>
    <w:p w:rsidR="006B0CF7" w:rsidRPr="00987C42" w:rsidRDefault="00502A4A" w:rsidP="00A050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П</w:t>
      </w:r>
      <w:r w:rsidR="006B0CF7" w:rsidRPr="00987C42">
        <w:rPr>
          <w:rFonts w:ascii="Times New Roman" w:hAnsi="Times New Roman" w:cs="Times New Roman"/>
          <w:sz w:val="28"/>
          <w:szCs w:val="28"/>
        </w:rPr>
        <w:t>риказ</w:t>
      </w:r>
      <w:r w:rsidR="00CF2476">
        <w:rPr>
          <w:rFonts w:ascii="Times New Roman" w:hAnsi="Times New Roman" w:cs="Times New Roman"/>
          <w:sz w:val="28"/>
          <w:szCs w:val="28"/>
        </w:rPr>
        <w:t>а</w:t>
      </w:r>
      <w:r w:rsidR="006B0CF7" w:rsidRPr="00987C42">
        <w:rPr>
          <w:rFonts w:ascii="Times New Roman" w:hAnsi="Times New Roman" w:cs="Times New Roman"/>
          <w:sz w:val="28"/>
          <w:szCs w:val="28"/>
        </w:rPr>
        <w:t xml:space="preserve"> М</w:t>
      </w:r>
      <w:r w:rsidR="0058593E">
        <w:rPr>
          <w:rFonts w:ascii="Times New Roman" w:hAnsi="Times New Roman" w:cs="Times New Roman"/>
          <w:sz w:val="28"/>
          <w:szCs w:val="28"/>
        </w:rPr>
        <w:t>интруда России от 29.01.2014</w:t>
      </w:r>
      <w:r w:rsidR="006B0CF7" w:rsidRPr="00987C42">
        <w:rPr>
          <w:rFonts w:ascii="Times New Roman" w:hAnsi="Times New Roman" w:cs="Times New Roman"/>
          <w:sz w:val="28"/>
          <w:szCs w:val="28"/>
        </w:rPr>
        <w:t xml:space="preserve"> №59н  «Административный регламент по представлению государственной услуги по проведению</w:t>
      </w:r>
      <w:r w:rsidR="00826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CC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826CC7">
        <w:rPr>
          <w:rFonts w:ascii="Times New Roman" w:hAnsi="Times New Roman" w:cs="Times New Roman"/>
          <w:sz w:val="28"/>
          <w:szCs w:val="28"/>
        </w:rPr>
        <w:t xml:space="preserve"> экспертизы»</w:t>
      </w:r>
    </w:p>
    <w:p w:rsidR="006B0CF7" w:rsidRPr="00987C42" w:rsidRDefault="00502A4A" w:rsidP="00A050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П</w:t>
      </w:r>
      <w:r w:rsidR="00BA3A7F" w:rsidRPr="00987C42">
        <w:rPr>
          <w:rFonts w:ascii="Times New Roman" w:hAnsi="Times New Roman" w:cs="Times New Roman"/>
          <w:sz w:val="28"/>
          <w:szCs w:val="28"/>
        </w:rPr>
        <w:t>риказ</w:t>
      </w:r>
      <w:r w:rsidR="00CF2476">
        <w:rPr>
          <w:rFonts w:ascii="Times New Roman" w:hAnsi="Times New Roman" w:cs="Times New Roman"/>
          <w:sz w:val="28"/>
          <w:szCs w:val="28"/>
        </w:rPr>
        <w:t>а</w:t>
      </w:r>
      <w:r w:rsidR="00BA3A7F" w:rsidRPr="00987C42">
        <w:rPr>
          <w:rFonts w:ascii="Times New Roman" w:hAnsi="Times New Roman" w:cs="Times New Roman"/>
          <w:sz w:val="28"/>
          <w:szCs w:val="28"/>
        </w:rPr>
        <w:t xml:space="preserve"> М</w:t>
      </w:r>
      <w:r w:rsidR="0058593E">
        <w:rPr>
          <w:rFonts w:ascii="Times New Roman" w:hAnsi="Times New Roman" w:cs="Times New Roman"/>
          <w:sz w:val="28"/>
          <w:szCs w:val="28"/>
        </w:rPr>
        <w:t>интруда России от 17.12.2015</w:t>
      </w:r>
      <w:r w:rsidR="00BA3A7F" w:rsidRPr="00987C42">
        <w:rPr>
          <w:rFonts w:ascii="Times New Roman" w:hAnsi="Times New Roman" w:cs="Times New Roman"/>
          <w:sz w:val="28"/>
          <w:szCs w:val="28"/>
        </w:rPr>
        <w:t xml:space="preserve">  №1024н "О классификациях и критериях, используемых при осуществлении </w:t>
      </w:r>
      <w:proofErr w:type="gramStart"/>
      <w:r w:rsidR="00BA3A7F" w:rsidRPr="00987C4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BA3A7F" w:rsidRPr="00987C42">
        <w:rPr>
          <w:rFonts w:ascii="Times New Roman" w:hAnsi="Times New Roman" w:cs="Times New Roman"/>
          <w:sz w:val="28"/>
          <w:szCs w:val="28"/>
        </w:rPr>
        <w:t xml:space="preserve"> экспертизы граждан федеральными государственными учреждениями медико-социальной экспертизы"</w:t>
      </w:r>
    </w:p>
    <w:p w:rsidR="00BA3A7F" w:rsidRPr="00987C42" w:rsidRDefault="00BA3A7F" w:rsidP="00A050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Приказ</w:t>
      </w:r>
      <w:r w:rsidR="00CF2476">
        <w:rPr>
          <w:rFonts w:ascii="Times New Roman" w:hAnsi="Times New Roman" w:cs="Times New Roman"/>
          <w:sz w:val="28"/>
          <w:szCs w:val="28"/>
        </w:rPr>
        <w:t>а</w:t>
      </w:r>
      <w:r w:rsidRPr="00987C42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="0058593E">
        <w:rPr>
          <w:rFonts w:ascii="Times New Roman" w:hAnsi="Times New Roman" w:cs="Times New Roman"/>
          <w:sz w:val="28"/>
          <w:szCs w:val="28"/>
        </w:rPr>
        <w:t xml:space="preserve">от 15 октября 2015 </w:t>
      </w:r>
      <w:r w:rsidR="0058593E" w:rsidRPr="00987C42">
        <w:rPr>
          <w:rFonts w:ascii="Times New Roman" w:hAnsi="Times New Roman" w:cs="Times New Roman"/>
          <w:sz w:val="28"/>
          <w:szCs w:val="28"/>
        </w:rPr>
        <w:t xml:space="preserve">№723н </w:t>
      </w:r>
      <w:r w:rsidRPr="00987C42">
        <w:rPr>
          <w:rFonts w:ascii="Times New Roman" w:hAnsi="Times New Roman" w:cs="Times New Roman"/>
          <w:sz w:val="28"/>
          <w:szCs w:val="28"/>
        </w:rPr>
        <w:t xml:space="preserve">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 w:rsidRPr="00987C42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987C42">
        <w:rPr>
          <w:rFonts w:ascii="Times New Roman" w:hAnsi="Times New Roman" w:cs="Times New Roman"/>
          <w:sz w:val="28"/>
          <w:szCs w:val="28"/>
        </w:rPr>
        <w:t xml:space="preserve"> об исполнении возложенных на них индивидуальной программой реабилитации или </w:t>
      </w:r>
      <w:proofErr w:type="spellStart"/>
      <w:r w:rsidRPr="00987C4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87C42">
        <w:rPr>
          <w:rFonts w:ascii="Times New Roman" w:hAnsi="Times New Roman" w:cs="Times New Roman"/>
          <w:sz w:val="28"/>
          <w:szCs w:val="28"/>
        </w:rPr>
        <w:t xml:space="preserve"> инвалида и индивидуальной программой реабилитации или </w:t>
      </w:r>
      <w:proofErr w:type="spellStart"/>
      <w:r w:rsidRPr="00987C4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87C42">
        <w:rPr>
          <w:rFonts w:ascii="Times New Roman" w:hAnsi="Times New Roman" w:cs="Times New Roman"/>
          <w:sz w:val="28"/>
          <w:szCs w:val="28"/>
        </w:rPr>
        <w:t xml:space="preserve"> ребенка-инвалида мероприятий в федеральные государственные учреждения медико-социальной экспертизы»</w:t>
      </w:r>
    </w:p>
    <w:p w:rsidR="00502A4A" w:rsidRDefault="00502A4A" w:rsidP="00A050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приказ</w:t>
      </w:r>
      <w:r w:rsidR="00CF2476">
        <w:rPr>
          <w:rFonts w:ascii="Times New Roman" w:hAnsi="Times New Roman" w:cs="Times New Roman"/>
          <w:sz w:val="28"/>
          <w:szCs w:val="28"/>
        </w:rPr>
        <w:t>а</w:t>
      </w:r>
      <w:r w:rsidRPr="00987C4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13.06.2017 № 486н «Об утверждении Порядка разработки и реализации индивидуальной программы реабилитации или </w:t>
      </w:r>
      <w:proofErr w:type="spellStart"/>
      <w:r w:rsidRPr="00987C4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87C42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987C4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87C42">
        <w:rPr>
          <w:rFonts w:ascii="Times New Roman" w:hAnsi="Times New Roman" w:cs="Times New Roman"/>
          <w:sz w:val="28"/>
          <w:szCs w:val="28"/>
        </w:rPr>
        <w:t xml:space="preserve"> ребенка-инвалида, </w:t>
      </w:r>
      <w:r w:rsidRPr="00987C42">
        <w:rPr>
          <w:rFonts w:ascii="Times New Roman" w:hAnsi="Times New Roman" w:cs="Times New Roman"/>
          <w:sz w:val="28"/>
          <w:szCs w:val="28"/>
        </w:rPr>
        <w:lastRenderedPageBreak/>
        <w:t xml:space="preserve">выдаваемых федеральными государственными учреждениями </w:t>
      </w:r>
      <w:proofErr w:type="gramStart"/>
      <w:r w:rsidRPr="00987C42">
        <w:rPr>
          <w:rFonts w:ascii="Times New Roman" w:hAnsi="Times New Roman" w:cs="Times New Roman"/>
          <w:sz w:val="28"/>
          <w:szCs w:val="28"/>
        </w:rPr>
        <w:t>медико-со</w:t>
      </w:r>
      <w:r w:rsidR="00826CC7">
        <w:rPr>
          <w:rFonts w:ascii="Times New Roman" w:hAnsi="Times New Roman" w:cs="Times New Roman"/>
          <w:sz w:val="28"/>
          <w:szCs w:val="28"/>
        </w:rPr>
        <w:t>циальной</w:t>
      </w:r>
      <w:proofErr w:type="gramEnd"/>
      <w:r w:rsidR="00826CC7">
        <w:rPr>
          <w:rFonts w:ascii="Times New Roman" w:hAnsi="Times New Roman" w:cs="Times New Roman"/>
          <w:sz w:val="28"/>
          <w:szCs w:val="28"/>
        </w:rPr>
        <w:t xml:space="preserve"> экспертизы, и их форм»</w:t>
      </w:r>
    </w:p>
    <w:p w:rsidR="00826CC7" w:rsidRDefault="00826CC7" w:rsidP="00A050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F24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Новгородской области от 18.03.2015 № 98 «Об установлении минимального количества специальных рабочих мест для трудоустройства инвалидов»</w:t>
      </w:r>
    </w:p>
    <w:p w:rsidR="00826CC7" w:rsidRPr="00987C42" w:rsidRDefault="0087456C" w:rsidP="00A050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826C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6CC7">
        <w:rPr>
          <w:rFonts w:ascii="Times New Roman" w:hAnsi="Times New Roman" w:cs="Times New Roman"/>
          <w:sz w:val="28"/>
          <w:szCs w:val="28"/>
        </w:rPr>
        <w:t>лени</w:t>
      </w:r>
      <w:r w:rsidR="00CF2476">
        <w:rPr>
          <w:rFonts w:ascii="Times New Roman" w:hAnsi="Times New Roman" w:cs="Times New Roman"/>
          <w:sz w:val="28"/>
          <w:szCs w:val="28"/>
        </w:rPr>
        <w:t>я</w:t>
      </w:r>
      <w:r w:rsidR="00826CC7">
        <w:rPr>
          <w:rFonts w:ascii="Times New Roman" w:hAnsi="Times New Roman" w:cs="Times New Roman"/>
          <w:sz w:val="28"/>
          <w:szCs w:val="28"/>
        </w:rPr>
        <w:t xml:space="preserve"> Правительства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08.07.2016 « 240 «Об </w:t>
      </w:r>
      <w:r w:rsidR="0058593E">
        <w:rPr>
          <w:rFonts w:ascii="Times New Roman" w:hAnsi="Times New Roman" w:cs="Times New Roman"/>
          <w:sz w:val="28"/>
          <w:szCs w:val="28"/>
        </w:rPr>
        <w:t>утверждении Порядка проведения специальных мероприятий для предоставления инвалидам гарантий трудовой занятости»</w:t>
      </w:r>
    </w:p>
    <w:p w:rsidR="00A0508F" w:rsidRPr="00A0508F" w:rsidRDefault="00502A4A" w:rsidP="00A050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приказ</w:t>
      </w:r>
      <w:r w:rsidR="00CF2476">
        <w:rPr>
          <w:rFonts w:ascii="Times New Roman" w:hAnsi="Times New Roman" w:cs="Times New Roman"/>
          <w:sz w:val="28"/>
          <w:szCs w:val="28"/>
        </w:rPr>
        <w:t>а</w:t>
      </w:r>
      <w:r w:rsidRPr="00987C42">
        <w:rPr>
          <w:rFonts w:ascii="Times New Roman" w:hAnsi="Times New Roman" w:cs="Times New Roman"/>
          <w:sz w:val="28"/>
          <w:szCs w:val="28"/>
        </w:rPr>
        <w:t xml:space="preserve"> департамента образования  и молодежной политики </w:t>
      </w:r>
      <w:r w:rsidR="00BD6B2E" w:rsidRPr="00987C42">
        <w:rPr>
          <w:rFonts w:ascii="Times New Roman" w:hAnsi="Times New Roman" w:cs="Times New Roman"/>
          <w:sz w:val="28"/>
          <w:szCs w:val="28"/>
        </w:rPr>
        <w:t>Новгородской</w:t>
      </w:r>
      <w:r w:rsidRPr="00987C42">
        <w:rPr>
          <w:rFonts w:ascii="Times New Roman" w:hAnsi="Times New Roman" w:cs="Times New Roman"/>
          <w:sz w:val="28"/>
          <w:szCs w:val="28"/>
        </w:rPr>
        <w:t xml:space="preserve"> области от 08.11.2017 № 1204  «Об утверждении Порядка реализации индивидуальной программы реабилитации или </w:t>
      </w:r>
      <w:proofErr w:type="spellStart"/>
      <w:r w:rsidRPr="00987C4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87C42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987C4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87C42">
        <w:rPr>
          <w:rFonts w:ascii="Times New Roman" w:hAnsi="Times New Roman" w:cs="Times New Roman"/>
          <w:sz w:val="28"/>
          <w:szCs w:val="28"/>
        </w:rPr>
        <w:t xml:space="preserve"> ребенка-инвалида, </w:t>
      </w:r>
      <w:proofErr w:type="gramStart"/>
      <w:r w:rsidRPr="00987C42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987C42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учреждениями медико-социальной экспертизы, в сфере образования»</w:t>
      </w:r>
      <w:r w:rsidR="0058593E">
        <w:rPr>
          <w:rFonts w:ascii="Times New Roman" w:hAnsi="Times New Roman" w:cs="Times New Roman"/>
          <w:sz w:val="28"/>
          <w:szCs w:val="28"/>
        </w:rPr>
        <w:t>.</w:t>
      </w:r>
    </w:p>
    <w:p w:rsidR="00AE0181" w:rsidRPr="00987C42" w:rsidRDefault="006B0CF7" w:rsidP="00A313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b/>
          <w:sz w:val="28"/>
          <w:szCs w:val="28"/>
        </w:rPr>
        <w:t>И</w:t>
      </w:r>
      <w:r w:rsidR="00C25637" w:rsidRPr="00987C42">
        <w:rPr>
          <w:rFonts w:ascii="Times New Roman" w:hAnsi="Times New Roman" w:cs="Times New Roman"/>
          <w:b/>
          <w:sz w:val="28"/>
          <w:szCs w:val="28"/>
        </w:rPr>
        <w:t>нвалидом</w:t>
      </w:r>
      <w:r w:rsidR="00CB00C5" w:rsidRPr="00987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0C5" w:rsidRPr="00987C42">
        <w:rPr>
          <w:rFonts w:ascii="Times New Roman" w:hAnsi="Times New Roman" w:cs="Times New Roman"/>
          <w:sz w:val="28"/>
          <w:szCs w:val="28"/>
        </w:rPr>
        <w:t>считается</w:t>
      </w:r>
      <w:r w:rsidRPr="00987C42">
        <w:rPr>
          <w:rFonts w:ascii="Times New Roman" w:hAnsi="Times New Roman" w:cs="Times New Roman"/>
          <w:sz w:val="28"/>
          <w:szCs w:val="28"/>
        </w:rPr>
        <w:t xml:space="preserve"> лицо, имеющее нарушение здоровья со стойким расстройством функций организма,  обусловленное заболеванием, последствиями травм или дефектами, приводящее к ограничению жизнедеятельности и вызывающее необходимость его социальной защиты</w:t>
      </w:r>
      <w:r w:rsidR="00C25616" w:rsidRPr="00987C42">
        <w:rPr>
          <w:rFonts w:ascii="Times New Roman" w:hAnsi="Times New Roman" w:cs="Times New Roman"/>
          <w:sz w:val="28"/>
          <w:szCs w:val="28"/>
        </w:rPr>
        <w:t xml:space="preserve"> [ст.1 Федерального закона от 01.12.2014 </w:t>
      </w:r>
      <w:r w:rsidR="00C25616" w:rsidRPr="00987C4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N 419-ФЗ</w:t>
      </w:r>
      <w:r w:rsidR="00C25616" w:rsidRPr="00987C42">
        <w:rPr>
          <w:rFonts w:ascii="Times New Roman" w:hAnsi="Times New Roman" w:cs="Times New Roman"/>
          <w:sz w:val="28"/>
          <w:szCs w:val="28"/>
        </w:rPr>
        <w:t>]</w:t>
      </w:r>
    </w:p>
    <w:p w:rsidR="006B0CF7" w:rsidRPr="00987C42" w:rsidRDefault="006B0CF7" w:rsidP="00A313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В зависимости от степени расстройства функций организма лицам,  признанным инвалидами, устанавливается группа инвалидности, а лицам в возрасте до 18 лет  устанавливает</w:t>
      </w:r>
      <w:r w:rsidR="00C25616" w:rsidRPr="00987C42">
        <w:rPr>
          <w:rFonts w:ascii="Times New Roman" w:hAnsi="Times New Roman" w:cs="Times New Roman"/>
          <w:sz w:val="28"/>
          <w:szCs w:val="28"/>
        </w:rPr>
        <w:t xml:space="preserve">ся категория "ребенок-инвалид" </w:t>
      </w:r>
      <w:r w:rsidRPr="00987C42">
        <w:rPr>
          <w:rFonts w:ascii="Times New Roman" w:hAnsi="Times New Roman" w:cs="Times New Roman"/>
          <w:sz w:val="28"/>
          <w:szCs w:val="28"/>
        </w:rPr>
        <w:t>(в ред. Федерального закона от 01.12.2014 N 419-ФЗ)</w:t>
      </w:r>
      <w:r w:rsidRPr="00987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7CAA" w:rsidRPr="00987C42" w:rsidRDefault="00502A4A" w:rsidP="00A31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b/>
          <w:sz w:val="28"/>
          <w:szCs w:val="28"/>
        </w:rPr>
        <w:t>Реабилитация инвалидов</w:t>
      </w:r>
      <w:r w:rsidR="004C3FA4" w:rsidRPr="00987C42">
        <w:rPr>
          <w:rFonts w:ascii="Times New Roman" w:hAnsi="Times New Roman" w:cs="Times New Roman"/>
          <w:sz w:val="28"/>
          <w:szCs w:val="28"/>
        </w:rPr>
        <w:t xml:space="preserve"> – </w:t>
      </w:r>
      <w:r w:rsidR="00447BBB" w:rsidRPr="00987C42">
        <w:rPr>
          <w:rFonts w:ascii="Times New Roman" w:hAnsi="Times New Roman" w:cs="Times New Roman"/>
          <w:sz w:val="28"/>
          <w:szCs w:val="28"/>
        </w:rPr>
        <w:t>это система и процесс полного или частичного восстановления способностей инвалидов к бытовой, общественной и профессиональной деятельности.</w:t>
      </w:r>
    </w:p>
    <w:p w:rsidR="00447BBB" w:rsidRPr="00987C42" w:rsidRDefault="00502A4A" w:rsidP="00A31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C42">
        <w:rPr>
          <w:rFonts w:ascii="Times New Roman" w:hAnsi="Times New Roman" w:cs="Times New Roman"/>
          <w:b/>
          <w:sz w:val="28"/>
          <w:szCs w:val="28"/>
        </w:rPr>
        <w:t>Абилитация</w:t>
      </w:r>
      <w:proofErr w:type="spellEnd"/>
      <w:r w:rsidRPr="00987C42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 w:rsidRPr="00987C42">
        <w:rPr>
          <w:rFonts w:ascii="Times New Roman" w:hAnsi="Times New Roman" w:cs="Times New Roman"/>
          <w:sz w:val="28"/>
          <w:szCs w:val="28"/>
        </w:rPr>
        <w:t xml:space="preserve"> </w:t>
      </w:r>
      <w:r w:rsidR="00447BBB" w:rsidRPr="00987C42">
        <w:rPr>
          <w:rFonts w:ascii="Times New Roman" w:hAnsi="Times New Roman" w:cs="Times New Roman"/>
          <w:sz w:val="28"/>
          <w:szCs w:val="28"/>
        </w:rPr>
        <w:t>–</w:t>
      </w:r>
      <w:r w:rsidRPr="00987C42">
        <w:rPr>
          <w:rFonts w:ascii="Times New Roman" w:hAnsi="Times New Roman" w:cs="Times New Roman"/>
          <w:sz w:val="28"/>
          <w:szCs w:val="28"/>
        </w:rPr>
        <w:t xml:space="preserve"> </w:t>
      </w:r>
      <w:r w:rsidR="00447BBB" w:rsidRPr="00987C42">
        <w:rPr>
          <w:rFonts w:ascii="Times New Roman" w:hAnsi="Times New Roman" w:cs="Times New Roman"/>
          <w:sz w:val="28"/>
          <w:szCs w:val="28"/>
        </w:rPr>
        <w:t>система или процесс формирования отсутствующих у инвалидов способностей к бытовой, общественной, профессиональной или иной деятельности.</w:t>
      </w:r>
    </w:p>
    <w:p w:rsidR="006B0CF7" w:rsidRPr="00987C42" w:rsidRDefault="00B57CAA" w:rsidP="00A31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Реабилитация инвалидов направлена  на устранение или возможно более полную компенсацию ограничений жизнедеятельности,  вызванных нарушением здоровья  со стойким расстройством функций организма,  в целях социальной адаптации инвалидов,  достижения ими материальной независимости и их интеграции в общество.</w:t>
      </w:r>
    </w:p>
    <w:p w:rsidR="004C3FA4" w:rsidRPr="00987C42" w:rsidRDefault="00502A4A" w:rsidP="00A313F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 xml:space="preserve">В 2017 году в ФКУ «Главное бюро </w:t>
      </w:r>
      <w:proofErr w:type="gramStart"/>
      <w:r w:rsidRPr="00987C4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87C42">
        <w:rPr>
          <w:rFonts w:ascii="Times New Roman" w:hAnsi="Times New Roman" w:cs="Times New Roman"/>
          <w:sz w:val="28"/>
          <w:szCs w:val="28"/>
        </w:rPr>
        <w:t xml:space="preserve"> экспертизы по Новгородской области» </w:t>
      </w:r>
      <w:r w:rsidR="004C3FA4" w:rsidRPr="00987C42">
        <w:rPr>
          <w:rFonts w:ascii="Times New Roman" w:hAnsi="Times New Roman" w:cs="Times New Roman"/>
          <w:sz w:val="28"/>
          <w:szCs w:val="28"/>
        </w:rPr>
        <w:t xml:space="preserve"> </w:t>
      </w:r>
      <w:r w:rsidRPr="00987C42">
        <w:rPr>
          <w:rFonts w:ascii="Times New Roman" w:hAnsi="Times New Roman" w:cs="Times New Roman"/>
          <w:sz w:val="28"/>
          <w:szCs w:val="28"/>
        </w:rPr>
        <w:t>освидетельствовано 1504 детей. Всего признано инвалидами 1301 ребенок.</w:t>
      </w:r>
    </w:p>
    <w:p w:rsidR="00871642" w:rsidRPr="00987C42" w:rsidRDefault="00871642" w:rsidP="00A313F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 xml:space="preserve">Каждому лицу, признанному инвалидом (ребенком-инвалидом), разрабатывается индивидуальная программа реабилитации и </w:t>
      </w:r>
      <w:proofErr w:type="spellStart"/>
      <w:r w:rsidRPr="00987C4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87C42">
        <w:rPr>
          <w:rFonts w:ascii="Times New Roman" w:hAnsi="Times New Roman" w:cs="Times New Roman"/>
          <w:sz w:val="28"/>
          <w:szCs w:val="28"/>
        </w:rPr>
        <w:t xml:space="preserve"> (далее – ИПРА).</w:t>
      </w:r>
    </w:p>
    <w:p w:rsidR="00502A4A" w:rsidRPr="00987C42" w:rsidRDefault="004C3FA4" w:rsidP="00A31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реабилитации и </w:t>
      </w:r>
      <w:proofErr w:type="spellStart"/>
      <w:r w:rsidRPr="00987C42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="00871642" w:rsidRPr="00987C42">
        <w:rPr>
          <w:rFonts w:ascii="Times New Roman" w:hAnsi="Times New Roman" w:cs="Times New Roman"/>
          <w:sz w:val="28"/>
          <w:szCs w:val="28"/>
        </w:rPr>
        <w:t xml:space="preserve"> </w:t>
      </w:r>
      <w:r w:rsidRPr="00987C42">
        <w:rPr>
          <w:rFonts w:ascii="Times New Roman" w:hAnsi="Times New Roman" w:cs="Times New Roman"/>
          <w:sz w:val="28"/>
          <w:szCs w:val="28"/>
        </w:rPr>
        <w:t xml:space="preserve"> – это к</w:t>
      </w:r>
      <w:r w:rsidR="00502A4A" w:rsidRPr="00987C42">
        <w:rPr>
          <w:rFonts w:ascii="Times New Roman" w:hAnsi="Times New Roman" w:cs="Times New Roman"/>
          <w:sz w:val="28"/>
          <w:szCs w:val="28"/>
        </w:rPr>
        <w:t xml:space="preserve">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профессиональных, психолого-педагогических и других реабилитационных мер, направленных на восстановление, компенсацию нарушенных функций организма, </w:t>
      </w:r>
      <w:r w:rsidR="00502A4A" w:rsidRPr="00987C4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формирование, восстановление, компенсацию способностей инвалида к выполнению определенных видов деятельности. </w:t>
      </w:r>
    </w:p>
    <w:p w:rsidR="00502A4A" w:rsidRPr="00987C42" w:rsidRDefault="00502A4A" w:rsidP="00A3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ИПРА инвалида разрабатывается на срок, соответствующий сроку установленной группы инвалидности (категории «ребенок-инвалид»).</w:t>
      </w:r>
    </w:p>
    <w:p w:rsidR="002923C4" w:rsidRPr="00987C42" w:rsidRDefault="00BD6B2E" w:rsidP="00A3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Р</w:t>
      </w:r>
      <w:r w:rsidR="00502A4A" w:rsidRPr="00987C42">
        <w:rPr>
          <w:rFonts w:ascii="Times New Roman" w:hAnsi="Times New Roman" w:cs="Times New Roman"/>
          <w:sz w:val="28"/>
          <w:szCs w:val="28"/>
        </w:rPr>
        <w:t>еализацию ИПРА осуществляют организации независимо от их организационно-правовых форм и форм собственности, учреждения государственной службы реабилитации инвалидов, негосударственные реабилитационные учреждения и образовательные организации.</w:t>
      </w:r>
      <w:r w:rsidR="00871642" w:rsidRPr="00987C42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975BAF" w:rsidRPr="00987C42">
        <w:rPr>
          <w:rFonts w:ascii="Times New Roman" w:hAnsi="Times New Roman" w:cs="Times New Roman"/>
          <w:sz w:val="28"/>
          <w:szCs w:val="28"/>
        </w:rPr>
        <w:t xml:space="preserve">ьными организациями организуются мероприятия по психолого-педагогической реабилитации ребенка-инвалида на основании выписки из ИПРА,  направляемой Бюро МСЭ </w:t>
      </w:r>
      <w:r w:rsidR="00C25637" w:rsidRPr="00987C42">
        <w:rPr>
          <w:rFonts w:ascii="Times New Roman" w:hAnsi="Times New Roman" w:cs="Times New Roman"/>
          <w:sz w:val="28"/>
          <w:szCs w:val="28"/>
        </w:rPr>
        <w:t>в орган управления образованием</w:t>
      </w:r>
      <w:r w:rsidR="00F10C67">
        <w:rPr>
          <w:rFonts w:ascii="Times New Roman" w:hAnsi="Times New Roman" w:cs="Times New Roman"/>
          <w:sz w:val="28"/>
          <w:szCs w:val="28"/>
        </w:rPr>
        <w:t>, и рекомендаций психолого-медико-педагогической комиссии</w:t>
      </w:r>
      <w:r w:rsidR="00F452D4">
        <w:rPr>
          <w:rFonts w:ascii="Times New Roman" w:hAnsi="Times New Roman" w:cs="Times New Roman"/>
          <w:sz w:val="28"/>
          <w:szCs w:val="28"/>
        </w:rPr>
        <w:t xml:space="preserve"> (ПМПК)</w:t>
      </w:r>
      <w:r w:rsidR="00975BAF" w:rsidRPr="00987C42">
        <w:rPr>
          <w:rFonts w:ascii="Times New Roman" w:hAnsi="Times New Roman" w:cs="Times New Roman"/>
          <w:sz w:val="28"/>
          <w:szCs w:val="28"/>
        </w:rPr>
        <w:t>.</w:t>
      </w:r>
    </w:p>
    <w:p w:rsidR="00975BAF" w:rsidRPr="00987C42" w:rsidRDefault="00975BAF" w:rsidP="00A31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 xml:space="preserve">Под психолого-педагогической реабилитацией понимаются рекомендации по  оптимальным для развития ребенка психолого-педагогическим (образовательным) условиям. </w:t>
      </w:r>
    </w:p>
    <w:p w:rsidR="00A66813" w:rsidRPr="00987C42" w:rsidRDefault="00975BAF" w:rsidP="00A3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ab/>
        <w:t xml:space="preserve">Одним из направлений психолого-педагогической реабилитации является профессиональная ориентация, включающая мероприятия по </w:t>
      </w:r>
      <w:r w:rsidR="00081B67">
        <w:rPr>
          <w:rFonts w:ascii="Times New Roman" w:hAnsi="Times New Roman" w:cs="Times New Roman"/>
          <w:sz w:val="28"/>
          <w:szCs w:val="28"/>
        </w:rPr>
        <w:t xml:space="preserve">профессиональному просвещению, </w:t>
      </w:r>
      <w:r w:rsidRPr="00987C42">
        <w:rPr>
          <w:rFonts w:ascii="Times New Roman" w:hAnsi="Times New Roman" w:cs="Times New Roman"/>
          <w:iCs/>
          <w:sz w:val="28"/>
          <w:szCs w:val="28"/>
        </w:rPr>
        <w:t>проф</w:t>
      </w:r>
      <w:r w:rsidR="00081B67">
        <w:rPr>
          <w:rFonts w:ascii="Times New Roman" w:hAnsi="Times New Roman" w:cs="Times New Roman"/>
          <w:iCs/>
          <w:sz w:val="28"/>
          <w:szCs w:val="28"/>
        </w:rPr>
        <w:t>ессионально</w:t>
      </w:r>
      <w:r w:rsidRPr="00987C42">
        <w:rPr>
          <w:rFonts w:ascii="Times New Roman" w:hAnsi="Times New Roman" w:cs="Times New Roman"/>
          <w:iCs/>
          <w:sz w:val="28"/>
          <w:szCs w:val="28"/>
        </w:rPr>
        <w:t xml:space="preserve">й  диагностике </w:t>
      </w:r>
      <w:r w:rsidRPr="00987C42">
        <w:rPr>
          <w:rFonts w:ascii="Times New Roman" w:hAnsi="Times New Roman" w:cs="Times New Roman"/>
          <w:sz w:val="28"/>
          <w:szCs w:val="28"/>
        </w:rPr>
        <w:t xml:space="preserve">и </w:t>
      </w:r>
      <w:r w:rsidRPr="00987C42">
        <w:rPr>
          <w:rFonts w:ascii="Times New Roman" w:hAnsi="Times New Roman" w:cs="Times New Roman"/>
          <w:iCs/>
          <w:sz w:val="28"/>
          <w:szCs w:val="28"/>
        </w:rPr>
        <w:t>консульт</w:t>
      </w:r>
      <w:r w:rsidR="00081B67">
        <w:rPr>
          <w:rFonts w:ascii="Times New Roman" w:hAnsi="Times New Roman" w:cs="Times New Roman"/>
          <w:iCs/>
          <w:sz w:val="28"/>
          <w:szCs w:val="28"/>
        </w:rPr>
        <w:t>ированию</w:t>
      </w:r>
      <w:r w:rsidRPr="00987C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1B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7C42">
        <w:rPr>
          <w:rFonts w:ascii="Times New Roman" w:hAnsi="Times New Roman" w:cs="Times New Roman"/>
          <w:iCs/>
          <w:sz w:val="28"/>
          <w:szCs w:val="28"/>
        </w:rPr>
        <w:t>инвалида (ребенка-инвалида) и его семьи</w:t>
      </w:r>
      <w:r w:rsidR="00081B6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C08E3">
        <w:rPr>
          <w:rFonts w:ascii="Times New Roman" w:hAnsi="Times New Roman" w:cs="Times New Roman"/>
          <w:iCs/>
          <w:sz w:val="28"/>
          <w:szCs w:val="28"/>
        </w:rPr>
        <w:t xml:space="preserve">профессиональному воспитанию и </w:t>
      </w:r>
      <w:r w:rsidR="00081B67">
        <w:rPr>
          <w:rFonts w:ascii="Times New Roman" w:hAnsi="Times New Roman" w:cs="Times New Roman"/>
          <w:iCs/>
          <w:sz w:val="28"/>
          <w:szCs w:val="28"/>
        </w:rPr>
        <w:t>профессиональной адаптации</w:t>
      </w:r>
      <w:r w:rsidRPr="00987C4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66813" w:rsidRPr="00987C42" w:rsidRDefault="00F452D4" w:rsidP="00A313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Профессиональная ориентация –</w:t>
      </w:r>
      <w:r w:rsidR="00A66813" w:rsidRPr="00987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813" w:rsidRPr="00987C42">
        <w:rPr>
          <w:rFonts w:ascii="Times New Roman" w:hAnsi="Times New Roman" w:cs="Times New Roman"/>
          <w:sz w:val="28"/>
          <w:szCs w:val="28"/>
        </w:rPr>
        <w:t xml:space="preserve">это система целенаправленных мероприятий (медицинских, психологических, социально-экономических, технических), обеспечивающая профессиональное самоопределение инвалида с учетом индивидуальных особенностей инвалида и требований общества,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66813" w:rsidRPr="00987C42">
        <w:rPr>
          <w:rFonts w:ascii="Times New Roman" w:hAnsi="Times New Roman" w:cs="Times New Roman"/>
          <w:sz w:val="28"/>
          <w:szCs w:val="28"/>
        </w:rPr>
        <w:t>представляет собой процедуру оказания помощи в правильном выборе вида и условий трудовой деятельности</w:t>
      </w:r>
      <w:r w:rsidR="002C109B" w:rsidRPr="00987C42">
        <w:rPr>
          <w:rFonts w:ascii="Times New Roman" w:hAnsi="Times New Roman" w:cs="Times New Roman"/>
          <w:sz w:val="28"/>
          <w:szCs w:val="28"/>
        </w:rPr>
        <w:t>.</w:t>
      </w:r>
      <w:r w:rsidR="00F10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13FD" w:rsidRDefault="00A313FD" w:rsidP="00A3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возрасте ребенок</w:t>
      </w:r>
      <w:r w:rsidR="00F452D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решить, кем он хочет стать? Как понять, к каким </w:t>
      </w:r>
      <w:proofErr w:type="gramStart"/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proofErr w:type="gramEnd"/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 </w:t>
      </w:r>
      <w:proofErr w:type="gramStart"/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наибольшие способности, внутреннюю склонность? Обычно вопрос о будущей профессии начинает возникать только у старшеклассников в связи с необходимостью выбрать сферу дальнейшего образования. Однако </w:t>
      </w:r>
      <w:r w:rsidR="00F452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6813" w:rsidRPr="00A313FD">
        <w:rPr>
          <w:rFonts w:ascii="Times New Roman" w:hAnsi="Times New Roman" w:cs="Times New Roman"/>
          <w:sz w:val="28"/>
          <w:szCs w:val="28"/>
        </w:rPr>
        <w:t>риоритетными  для ребенка-инвалида являются мероприятия по профессиональной ориентации, которые начинают проводиться довольно рано</w:t>
      </w:r>
      <w:r w:rsidR="00F452D4">
        <w:rPr>
          <w:rFonts w:ascii="Times New Roman" w:hAnsi="Times New Roman" w:cs="Times New Roman"/>
          <w:sz w:val="28"/>
          <w:szCs w:val="28"/>
        </w:rPr>
        <w:t xml:space="preserve">, начиная с детского сада, </w:t>
      </w:r>
      <w:r w:rsidR="00A66813" w:rsidRPr="00A313FD">
        <w:rPr>
          <w:rFonts w:ascii="Times New Roman" w:hAnsi="Times New Roman" w:cs="Times New Roman"/>
          <w:sz w:val="28"/>
          <w:szCs w:val="28"/>
        </w:rPr>
        <w:t xml:space="preserve"> и способствуют формированию адекватного  профессионального выбора.</w:t>
      </w:r>
      <w:r w:rsidR="00826CC7" w:rsidRPr="00A3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3FD" w:rsidRPr="00A313FD" w:rsidRDefault="00FE5821" w:rsidP="00A31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3F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313FD">
        <w:rPr>
          <w:rFonts w:ascii="Times New Roman" w:hAnsi="Times New Roman" w:cs="Times New Roman"/>
          <w:sz w:val="28"/>
          <w:szCs w:val="28"/>
        </w:rPr>
        <w:t xml:space="preserve"> работа является непрерывным процессом и осуществляется целенаправленно на  всех возрастных этапах.</w:t>
      </w:r>
      <w:r w:rsidR="00A313FD" w:rsidRPr="00A3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67" w:rsidRDefault="00914578" w:rsidP="00A313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FD">
        <w:rPr>
          <w:rFonts w:ascii="Times New Roman" w:hAnsi="Times New Roman" w:cs="Times New Roman"/>
          <w:sz w:val="28"/>
          <w:szCs w:val="28"/>
        </w:rPr>
        <w:tab/>
        <w:t>В Новгородской области созда</w:t>
      </w:r>
      <w:r w:rsidR="001035E2" w:rsidRPr="00A313FD">
        <w:rPr>
          <w:rFonts w:ascii="Times New Roman" w:hAnsi="Times New Roman" w:cs="Times New Roman"/>
          <w:sz w:val="28"/>
          <w:szCs w:val="28"/>
        </w:rPr>
        <w:t>ны</w:t>
      </w:r>
      <w:r w:rsidRPr="00A313FD">
        <w:rPr>
          <w:rFonts w:ascii="Times New Roman" w:hAnsi="Times New Roman" w:cs="Times New Roman"/>
          <w:sz w:val="28"/>
          <w:szCs w:val="28"/>
        </w:rPr>
        <w:t xml:space="preserve"> условия для развития системы </w:t>
      </w:r>
      <w:proofErr w:type="spellStart"/>
      <w:r w:rsidRPr="00A313F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313FD">
        <w:rPr>
          <w:rFonts w:ascii="Times New Roman" w:hAnsi="Times New Roman" w:cs="Times New Roman"/>
          <w:sz w:val="28"/>
          <w:szCs w:val="28"/>
        </w:rPr>
        <w:t xml:space="preserve"> работы на базе образовательных организаций до</w:t>
      </w:r>
      <w:r>
        <w:rPr>
          <w:rFonts w:ascii="Times New Roman" w:hAnsi="Times New Roman" w:cs="Times New Roman"/>
          <w:sz w:val="28"/>
          <w:szCs w:val="28"/>
        </w:rPr>
        <w:t xml:space="preserve">школьного, основного общего и среднего профессионального образования, </w:t>
      </w:r>
      <w:r w:rsidR="00AC7AF9">
        <w:rPr>
          <w:rFonts w:ascii="Times New Roman" w:hAnsi="Times New Roman" w:cs="Times New Roman"/>
          <w:sz w:val="28"/>
          <w:szCs w:val="28"/>
        </w:rPr>
        <w:t xml:space="preserve">ресурсного центра и </w:t>
      </w:r>
      <w:r>
        <w:rPr>
          <w:rFonts w:ascii="Times New Roman" w:hAnsi="Times New Roman" w:cs="Times New Roman"/>
          <w:sz w:val="28"/>
          <w:szCs w:val="28"/>
        </w:rPr>
        <w:t xml:space="preserve">ППМС-центров. </w:t>
      </w:r>
    </w:p>
    <w:p w:rsidR="00732A5F" w:rsidRPr="00EA2702" w:rsidRDefault="00732A5F" w:rsidP="0073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Дошкольное учреждение – это первая ступень в формировании базовых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Pr="00EA270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мире </w:t>
      </w:r>
      <w:r w:rsidRPr="00EA2702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2702">
        <w:rPr>
          <w:rFonts w:ascii="Times New Roman" w:hAnsi="Times New Roman" w:cs="Times New Roman"/>
          <w:sz w:val="28"/>
          <w:szCs w:val="28"/>
        </w:rPr>
        <w:t>. Именно здесь дети знакомятся с многообразием и широким выбором профессий. Систему работы по формированию у детей</w:t>
      </w:r>
      <w:r w:rsidR="00DE0C4E">
        <w:rPr>
          <w:rFonts w:ascii="Times New Roman" w:hAnsi="Times New Roman" w:cs="Times New Roman"/>
          <w:sz w:val="28"/>
          <w:szCs w:val="28"/>
        </w:rPr>
        <w:t>-инвалидов</w:t>
      </w:r>
      <w:r w:rsidRPr="00EA2702">
        <w:rPr>
          <w:rFonts w:ascii="Times New Roman" w:hAnsi="Times New Roman" w:cs="Times New Roman"/>
          <w:sz w:val="28"/>
          <w:szCs w:val="28"/>
        </w:rPr>
        <w:t xml:space="preserve"> представлений о труде взрослых можно построить по трем направлениям с использованием различных методов и форм. </w:t>
      </w:r>
      <w:r w:rsidRPr="00EA2702">
        <w:rPr>
          <w:rFonts w:ascii="Times New Roman" w:hAnsi="Times New Roman" w:cs="Times New Roman"/>
          <w:sz w:val="28"/>
          <w:szCs w:val="28"/>
        </w:rPr>
        <w:lastRenderedPageBreak/>
        <w:t>Первое направление по формированию представлений о труде людей разных профессий – приближение детей к труду взрослых. Воспитатель обязательно проводит предварительную беседу о какой-либо профессии с использованием  иллюстраций, рисунков, фотографий с изображением инструментов, материалов, спецодежды представителей разных профессий, их рабочих мест; читает сказки, стихи, поговорки, загадки о профессиях; проводит дидактические игры, позволяющие понять суть и процесс профессиональной деятельности взрослых.</w:t>
      </w:r>
    </w:p>
    <w:p w:rsidR="00732A5F" w:rsidRPr="00EA2702" w:rsidRDefault="00732A5F" w:rsidP="0073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Следующее направление – приближение работы взрослых к детям, осуществляется в процессе наблюдений за работой взрослых (например, повара на кухне, медсестры) и экскурсий, в том числе виртуальных.</w:t>
      </w:r>
    </w:p>
    <w:p w:rsidR="00732A5F" w:rsidRDefault="00732A5F" w:rsidP="0073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Третье направление реализуется в  совместной деятельности взрослого и ребенка</w:t>
      </w:r>
      <w:r w:rsidR="00DE0C4E">
        <w:rPr>
          <w:rFonts w:ascii="Times New Roman" w:hAnsi="Times New Roman" w:cs="Times New Roman"/>
          <w:sz w:val="28"/>
          <w:szCs w:val="28"/>
        </w:rPr>
        <w:t>-инвалида</w:t>
      </w:r>
      <w:r w:rsidRPr="00EA2702">
        <w:rPr>
          <w:rFonts w:ascii="Times New Roman" w:hAnsi="Times New Roman" w:cs="Times New Roman"/>
          <w:sz w:val="28"/>
          <w:szCs w:val="28"/>
        </w:rPr>
        <w:t>. Для систематизации представлений и формирования ценностного отношения к результатам труда человека могут использоваться образовательно-игровые ситуации с использование игрушек-</w:t>
      </w:r>
      <w:proofErr w:type="spellStart"/>
      <w:r w:rsidRPr="00EA2702">
        <w:rPr>
          <w:rFonts w:ascii="Times New Roman" w:hAnsi="Times New Roman" w:cs="Times New Roman"/>
          <w:sz w:val="28"/>
          <w:szCs w:val="28"/>
        </w:rPr>
        <w:t>трансформеров</w:t>
      </w:r>
      <w:proofErr w:type="spellEnd"/>
      <w:r w:rsidRPr="00EA2702">
        <w:rPr>
          <w:rFonts w:ascii="Times New Roman" w:hAnsi="Times New Roman" w:cs="Times New Roman"/>
          <w:sz w:val="28"/>
          <w:szCs w:val="28"/>
        </w:rPr>
        <w:t>, игрушек-самоделок. Осознать общественную значимость труда помогут сюжетно-ролевые игры (например, «Лечить, как доктор», «Мы в автобусе»), где каждый ребенок выбирает роль.</w:t>
      </w:r>
    </w:p>
    <w:p w:rsidR="00732A5F" w:rsidRPr="00732A5F" w:rsidRDefault="00732A5F" w:rsidP="0073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5F">
        <w:rPr>
          <w:rFonts w:ascii="Times New Roman" w:hAnsi="Times New Roman" w:cs="Times New Roman"/>
          <w:sz w:val="28"/>
          <w:szCs w:val="28"/>
        </w:rPr>
        <w:t>В школьной профориентации целесообразно выделять 4 больших этапа, отличающихся по целям, задачам и используемым методикам в зависимости от возраста учеников</w:t>
      </w:r>
      <w:r>
        <w:rPr>
          <w:rFonts w:ascii="Times New Roman" w:hAnsi="Times New Roman" w:cs="Times New Roman"/>
          <w:sz w:val="28"/>
          <w:szCs w:val="28"/>
        </w:rPr>
        <w:t>: 1-4 класс, 5-7 класс, 8-9 класс, 10-11 класс.</w:t>
      </w:r>
    </w:p>
    <w:p w:rsidR="00732A5F" w:rsidRPr="00721ACA" w:rsidRDefault="00732A5F" w:rsidP="0073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>
        <w:rPr>
          <w:rFonts w:ascii="Times New Roman" w:hAnsi="Times New Roman" w:cs="Times New Roman"/>
          <w:sz w:val="28"/>
          <w:szCs w:val="28"/>
        </w:rPr>
        <w:t xml:space="preserve">(1-4 класс) </w:t>
      </w:r>
      <w:r w:rsidRPr="00FE5821">
        <w:rPr>
          <w:rFonts w:ascii="Times New Roman" w:hAnsi="Times New Roman" w:cs="Times New Roman"/>
          <w:sz w:val="28"/>
          <w:szCs w:val="28"/>
        </w:rPr>
        <w:t xml:space="preserve">ранняя профориентация характеризуется выявлением сферы интересов детей и обогащением этой сферы знаниями о новых профессиях.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более эффективного воспитания в детях интереса к труду взрослых необходимо включать информацию о профессиях в процесс обучения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экскурсии, работа с иллюстрациями и языковым материалом могут успешно осуществляться на уроках чтения, русского языка,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Значительным </w:t>
      </w:r>
      <w:proofErr w:type="spellStart"/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профориентационным</w:t>
      </w:r>
      <w:proofErr w:type="spellEnd"/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потенциалом обладают ролевые игры, такие как «Магазин» (на уроке математики), «Библиотека» (урок чтения), «Экскурсовод» (урок природоведения (краеведение)).</w:t>
      </w:r>
      <w:proofErr w:type="gramEnd"/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играх, как правило, дидактическая задача урока интегрирована с </w:t>
      </w:r>
      <w:proofErr w:type="spellStart"/>
      <w:r w:rsidRPr="00A31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проводится и во </w:t>
      </w: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внеурочных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в таких формах, как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«Профессии наших родителей».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 «В мире профессий».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общения «Мои любимые увлечения».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мир профессий.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разных профессий.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профессий.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«Все профессии нужны, все профессии важны!»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 и в учреждения.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«Профессии моих родителей».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(сочинений) «Золотые руки бабушки (дедушки)».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юных умельцев.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лучшую поделку.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юных дикторов.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 общения «Кем я хочу стать».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программа, посвящённая пословицам о труде.</w:t>
      </w:r>
    </w:p>
    <w:p w:rsidR="00732A5F" w:rsidRPr="00721ACA" w:rsidRDefault="00732A5F" w:rsidP="00732A5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«Славим руки матери».</w:t>
      </w:r>
    </w:p>
    <w:p w:rsidR="00732A5F" w:rsidRDefault="00732A5F" w:rsidP="00DE0C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732A5F">
        <w:rPr>
          <w:rFonts w:ascii="Times New Roman" w:hAnsi="Times New Roman" w:cs="Times New Roman"/>
          <w:sz w:val="28"/>
          <w:szCs w:val="28"/>
        </w:rPr>
        <w:t xml:space="preserve">С переходом ребят в среднюю школу </w:t>
      </w:r>
      <w:r w:rsidR="00DE0C4E">
        <w:rPr>
          <w:rFonts w:ascii="Times New Roman" w:hAnsi="Times New Roman" w:cs="Times New Roman"/>
          <w:sz w:val="28"/>
          <w:szCs w:val="28"/>
        </w:rPr>
        <w:t xml:space="preserve">(5-7 класс) </w:t>
      </w:r>
      <w:r w:rsidRPr="00732A5F">
        <w:rPr>
          <w:rFonts w:ascii="Times New Roman" w:hAnsi="Times New Roman" w:cs="Times New Roman"/>
          <w:sz w:val="28"/>
          <w:szCs w:val="28"/>
        </w:rPr>
        <w:t xml:space="preserve">профориентация продолжается разнообразными играми: </w:t>
      </w:r>
      <w:proofErr w:type="gramStart"/>
      <w:r w:rsidRPr="00732A5F">
        <w:rPr>
          <w:rFonts w:ascii="Times New Roman" w:hAnsi="Times New Roman" w:cs="Times New Roman"/>
          <w:sz w:val="28"/>
          <w:szCs w:val="28"/>
        </w:rPr>
        <w:t>деловые</w:t>
      </w:r>
      <w:proofErr w:type="gramEnd"/>
      <w:r w:rsidRPr="00732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A5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32A5F">
        <w:rPr>
          <w:rFonts w:ascii="Times New Roman" w:hAnsi="Times New Roman" w:cs="Times New Roman"/>
          <w:sz w:val="28"/>
          <w:szCs w:val="28"/>
        </w:rPr>
        <w:t>, психологические. Этим достигается расширение знаний о мире профессий и предоставляется возможность сделать первые шаги в сторону выбора интересной для себя профессии. Школьники начинают осознавать свои интересы и возможности, приобретают базовые представления о направлениях возможных специальностей, знакомятся с требованиями, которые предъявляют различные профессии.</w:t>
      </w:r>
    </w:p>
    <w:p w:rsidR="00DE0C4E" w:rsidRPr="00DE0C4E" w:rsidRDefault="00DE0C4E" w:rsidP="00DE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8-9 классах начинается активная диагностическая работа школьного психолога, проводятся уроки осознанного выбора профессии. Школьники изучают более серьёзные специальности, предъявляющие повышенные требования к сотрудникам (МЧС, образование, медицина и т.д.). Факультативные занятия и углублённые кружки по интересам начинают играть ещё большую роль в осознании собственных ценностей и интересов и осознанного выбора профессии.</w:t>
      </w:r>
    </w:p>
    <w:p w:rsidR="00DE0C4E" w:rsidRPr="00DE0C4E" w:rsidRDefault="00DE0C4E" w:rsidP="00DE0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 психологом, совместно с учителями, проводятся индивидуальные и групповые консультирования по вопросам выбора той или иной профессии, адекватного соотношения интересов, способностей, здоровья ребёнка и требований профессии.</w:t>
      </w:r>
    </w:p>
    <w:p w:rsidR="00A66813" w:rsidRPr="00987C42" w:rsidRDefault="00914578" w:rsidP="00DE0C4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система помощи направлена </w:t>
      </w:r>
      <w:r w:rsidR="00A66813" w:rsidRPr="00987C42">
        <w:rPr>
          <w:rFonts w:ascii="Times New Roman" w:hAnsi="Times New Roman" w:cs="Times New Roman"/>
          <w:sz w:val="28"/>
          <w:szCs w:val="28"/>
        </w:rPr>
        <w:t>на помощь ребенку в подборе таких профессий или видов тру</w:t>
      </w:r>
      <w:r w:rsidR="0062182C">
        <w:rPr>
          <w:rFonts w:ascii="Times New Roman" w:hAnsi="Times New Roman" w:cs="Times New Roman"/>
          <w:sz w:val="28"/>
          <w:szCs w:val="28"/>
        </w:rPr>
        <w:t>довой деятельности, в которых ребенок-инвалид</w:t>
      </w:r>
      <w:r w:rsidR="00A66813" w:rsidRPr="00987C42">
        <w:rPr>
          <w:rFonts w:ascii="Times New Roman" w:hAnsi="Times New Roman" w:cs="Times New Roman"/>
          <w:sz w:val="28"/>
          <w:szCs w:val="28"/>
        </w:rPr>
        <w:t xml:space="preserve"> сможет работать без ограничений.</w:t>
      </w:r>
    </w:p>
    <w:p w:rsidR="00A66813" w:rsidRPr="00987C42" w:rsidRDefault="00510585" w:rsidP="00DE0C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b/>
          <w:sz w:val="28"/>
          <w:szCs w:val="28"/>
        </w:rPr>
        <w:tab/>
      </w:r>
      <w:r w:rsidR="00A66813" w:rsidRPr="00987C42">
        <w:rPr>
          <w:rFonts w:ascii="Times New Roman" w:hAnsi="Times New Roman" w:cs="Times New Roman"/>
          <w:sz w:val="28"/>
          <w:szCs w:val="28"/>
        </w:rPr>
        <w:t xml:space="preserve">Подбор профессий </w:t>
      </w:r>
      <w:r w:rsidR="00433641" w:rsidRPr="00987C42">
        <w:rPr>
          <w:rFonts w:ascii="Times New Roman" w:hAnsi="Times New Roman" w:cs="Times New Roman"/>
          <w:sz w:val="28"/>
          <w:szCs w:val="28"/>
        </w:rPr>
        <w:t xml:space="preserve">для ребенка-инвалида </w:t>
      </w:r>
      <w:r w:rsidR="00914578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A66813" w:rsidRPr="00987C42">
        <w:rPr>
          <w:rFonts w:ascii="Times New Roman" w:hAnsi="Times New Roman" w:cs="Times New Roman"/>
          <w:sz w:val="28"/>
          <w:szCs w:val="28"/>
        </w:rPr>
        <w:t>осуществля</w:t>
      </w:r>
      <w:r w:rsidR="00433641" w:rsidRPr="00987C42">
        <w:rPr>
          <w:rFonts w:ascii="Times New Roman" w:hAnsi="Times New Roman" w:cs="Times New Roman"/>
          <w:sz w:val="28"/>
          <w:szCs w:val="28"/>
        </w:rPr>
        <w:t>ет</w:t>
      </w:r>
      <w:r w:rsidR="00A66813" w:rsidRPr="00987C42">
        <w:rPr>
          <w:rFonts w:ascii="Times New Roman" w:hAnsi="Times New Roman" w:cs="Times New Roman"/>
          <w:sz w:val="28"/>
          <w:szCs w:val="28"/>
        </w:rPr>
        <w:t>ся с учетом следующих требований:</w:t>
      </w:r>
    </w:p>
    <w:p w:rsidR="00A66813" w:rsidRPr="00987C42" w:rsidRDefault="00A66813" w:rsidP="00A313FD">
      <w:pPr>
        <w:pStyle w:val="a3"/>
        <w:numPr>
          <w:ilvl w:val="0"/>
          <w:numId w:val="8"/>
        </w:numPr>
        <w:tabs>
          <w:tab w:val="left" w:pos="993"/>
          <w:tab w:val="left" w:pos="13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Профессии должны быть безвредными, безопасными, по возможности  способствовать восстановлению или компенсации нарушенных функций.</w:t>
      </w:r>
    </w:p>
    <w:p w:rsidR="00A66813" w:rsidRPr="00987C42" w:rsidRDefault="00433641" w:rsidP="00A313FD">
      <w:pPr>
        <w:pStyle w:val="a3"/>
        <w:numPr>
          <w:ilvl w:val="0"/>
          <w:numId w:val="8"/>
        </w:numPr>
        <w:tabs>
          <w:tab w:val="left" w:pos="993"/>
          <w:tab w:val="left" w:pos="13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Ребено</w:t>
      </w:r>
      <w:r w:rsidR="00510585" w:rsidRPr="00987C42">
        <w:rPr>
          <w:rFonts w:ascii="Times New Roman" w:hAnsi="Times New Roman" w:cs="Times New Roman"/>
          <w:sz w:val="28"/>
          <w:szCs w:val="28"/>
        </w:rPr>
        <w:t>к</w:t>
      </w:r>
      <w:r w:rsidRPr="00987C42">
        <w:rPr>
          <w:rFonts w:ascii="Times New Roman" w:hAnsi="Times New Roman" w:cs="Times New Roman"/>
          <w:sz w:val="28"/>
          <w:szCs w:val="28"/>
        </w:rPr>
        <w:t>-и</w:t>
      </w:r>
      <w:r w:rsidR="00A66813" w:rsidRPr="00987C42">
        <w:rPr>
          <w:rFonts w:ascii="Times New Roman" w:hAnsi="Times New Roman" w:cs="Times New Roman"/>
          <w:sz w:val="28"/>
          <w:szCs w:val="28"/>
        </w:rPr>
        <w:t>нвалид должен быть пригоден к работе в рекомендуемых ему профессиях, качественно, эффективно и в полном объеме выполнять должностные и функциональные обязанности, быть конкурентно способным в данной профессии на рынке труда.</w:t>
      </w:r>
    </w:p>
    <w:p w:rsidR="00A66813" w:rsidRPr="00987C42" w:rsidRDefault="00A66813" w:rsidP="00A313FD">
      <w:pPr>
        <w:pStyle w:val="a3"/>
        <w:numPr>
          <w:ilvl w:val="0"/>
          <w:numId w:val="8"/>
        </w:numPr>
        <w:tabs>
          <w:tab w:val="left" w:pos="993"/>
          <w:tab w:val="left" w:pos="13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Профессии должны отвечать склонностям и желаниям инвалида обучаться и работать в них, соответствовать уровню образовательной, профессиональной подготовки инвалида, сформированному рабочему стереотипу, быть перспективными для квалификационного роста.</w:t>
      </w:r>
    </w:p>
    <w:p w:rsidR="00A66813" w:rsidRPr="00987C42" w:rsidRDefault="00A66813" w:rsidP="00A313FD">
      <w:pPr>
        <w:pStyle w:val="a3"/>
        <w:numPr>
          <w:ilvl w:val="0"/>
          <w:numId w:val="8"/>
        </w:numPr>
        <w:tabs>
          <w:tab w:val="left" w:pos="993"/>
          <w:tab w:val="left" w:pos="13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В рекомендуемых профессиях должны быть реальные возможности для трудоустройства инвалидов.</w:t>
      </w:r>
    </w:p>
    <w:p w:rsidR="003D474B" w:rsidRDefault="003D474B" w:rsidP="00A313FD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 xml:space="preserve">Выбор профессии – один из самых первых серьезных социально-личностных выборов для большинства детей-инвалидов.  Школьник, особенно в подростковом возрасте, самостоятельно осуществить профессиональный выбор не может, поскольку он еще не готов в полной мере осознать все стороны своей будущей жизни.   Поэтому он нуждается в поддержке  со стороны взрослых, </w:t>
      </w:r>
      <w:r w:rsidRPr="00987C42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психолого-педагогическом сопровождении, совместной деятельности школы, семьи, социума.</w:t>
      </w:r>
    </w:p>
    <w:p w:rsidR="00433641" w:rsidRPr="00987C42" w:rsidRDefault="00A608A4" w:rsidP="00721ACA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33641" w:rsidRPr="00987C42">
        <w:rPr>
          <w:rFonts w:ascii="Times New Roman" w:hAnsi="Times New Roman" w:cs="Times New Roman"/>
          <w:sz w:val="28"/>
          <w:szCs w:val="28"/>
        </w:rPr>
        <w:t>с ребенком-инвалидом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5E2">
        <w:rPr>
          <w:rFonts w:ascii="Times New Roman" w:hAnsi="Times New Roman" w:cs="Times New Roman"/>
          <w:sz w:val="28"/>
          <w:szCs w:val="28"/>
        </w:rPr>
        <w:t>на этапе основного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641" w:rsidRPr="00987C42">
        <w:rPr>
          <w:rFonts w:ascii="Times New Roman" w:hAnsi="Times New Roman" w:cs="Times New Roman"/>
          <w:sz w:val="28"/>
          <w:szCs w:val="28"/>
        </w:rPr>
        <w:t xml:space="preserve"> предполагает н</w:t>
      </w:r>
      <w:r w:rsidR="00D13803" w:rsidRPr="00987C42">
        <w:rPr>
          <w:rFonts w:ascii="Times New Roman" w:hAnsi="Times New Roman" w:cs="Times New Roman"/>
          <w:sz w:val="28"/>
          <w:szCs w:val="28"/>
        </w:rPr>
        <w:t>еобходимость дополнительных форм и методов работы</w:t>
      </w:r>
      <w:r w:rsidR="00433641" w:rsidRPr="00987C42">
        <w:rPr>
          <w:rFonts w:ascii="Times New Roman" w:hAnsi="Times New Roman" w:cs="Times New Roman"/>
          <w:sz w:val="28"/>
          <w:szCs w:val="28"/>
        </w:rPr>
        <w:t>, направленных на формирование социальных компетенций:</w:t>
      </w:r>
      <w:r w:rsidR="00433641" w:rsidRPr="00987C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развитие коммуникабельности и позитивного восприятия себя как дееспособных людей, развитие </w:t>
      </w:r>
      <w:r w:rsidR="00056D1C" w:rsidRPr="00987C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навыков социального взаимодействия и </w:t>
      </w:r>
      <w:r w:rsidR="00433641" w:rsidRPr="00987C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уверенного поведения в различных социальных ситуациях.</w:t>
      </w:r>
    </w:p>
    <w:p w:rsidR="00056D1C" w:rsidRPr="00987C42" w:rsidRDefault="00A608A4" w:rsidP="00A3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Важным </w:t>
      </w:r>
      <w:r w:rsidR="00A234EB">
        <w:rPr>
          <w:rFonts w:ascii="Times New Roman" w:hAnsi="Times New Roman" w:cs="Times New Roman"/>
          <w:bCs/>
          <w:iCs/>
          <w:sz w:val="28"/>
          <w:szCs w:val="28"/>
        </w:rPr>
        <w:t xml:space="preserve">условием </w:t>
      </w:r>
      <w:proofErr w:type="gramStart"/>
      <w:r w:rsidR="00A234EB">
        <w:rPr>
          <w:rFonts w:ascii="Times New Roman" w:hAnsi="Times New Roman" w:cs="Times New Roman"/>
          <w:bCs/>
          <w:iCs/>
          <w:sz w:val="28"/>
          <w:szCs w:val="28"/>
        </w:rPr>
        <w:t>реализации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0C67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региональной системы </w:t>
      </w:r>
      <w:r w:rsidR="00056D1C" w:rsidRPr="00987C42">
        <w:rPr>
          <w:rFonts w:ascii="Times New Roman" w:hAnsi="Times New Roman" w:cs="Times New Roman"/>
          <w:bCs/>
          <w:iCs/>
          <w:sz w:val="28"/>
          <w:szCs w:val="28"/>
        </w:rPr>
        <w:t xml:space="preserve"> сопров</w:t>
      </w:r>
      <w:r w:rsidR="00987C4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056D1C" w:rsidRPr="00987C42">
        <w:rPr>
          <w:rFonts w:ascii="Times New Roman" w:hAnsi="Times New Roman" w:cs="Times New Roman"/>
          <w:bCs/>
          <w:iCs/>
          <w:sz w:val="28"/>
          <w:szCs w:val="28"/>
        </w:rPr>
        <w:t>ждения профессионального самоопределения ребенка-инвалида</w:t>
      </w:r>
      <w:proofErr w:type="gramEnd"/>
      <w:r w:rsidR="00056D1C" w:rsidRPr="00987C42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6D1C" w:rsidRPr="00987C42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C25637" w:rsidRPr="00987C42">
        <w:rPr>
          <w:rFonts w:ascii="Times New Roman" w:hAnsi="Times New Roman" w:cs="Times New Roman"/>
          <w:bCs/>
          <w:iCs/>
          <w:sz w:val="28"/>
          <w:szCs w:val="28"/>
        </w:rPr>
        <w:t>аличие</w:t>
      </w:r>
      <w:r w:rsidR="00C25637" w:rsidRPr="00987C42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C25637" w:rsidRPr="00987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желания получать помощь </w:t>
      </w:r>
      <w:r w:rsidR="00C25637" w:rsidRPr="00987C42">
        <w:rPr>
          <w:rFonts w:ascii="Times New Roman" w:hAnsi="Times New Roman" w:cs="Times New Roman"/>
          <w:sz w:val="28"/>
          <w:szCs w:val="28"/>
        </w:rPr>
        <w:t>в разрешении вопросов (затруднений), обусловленных псих</w:t>
      </w:r>
      <w:r w:rsidR="00056D1C" w:rsidRPr="00987C42">
        <w:rPr>
          <w:rFonts w:ascii="Times New Roman" w:hAnsi="Times New Roman" w:cs="Times New Roman"/>
          <w:sz w:val="28"/>
          <w:szCs w:val="28"/>
        </w:rPr>
        <w:t xml:space="preserve">ологическими причинами, </w:t>
      </w:r>
      <w:r w:rsidR="00C25637" w:rsidRPr="00987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готовность принять ответственность </w:t>
      </w:r>
      <w:r w:rsidR="00C25637" w:rsidRPr="00987C42">
        <w:rPr>
          <w:rFonts w:ascii="Times New Roman" w:hAnsi="Times New Roman" w:cs="Times New Roman"/>
          <w:sz w:val="28"/>
          <w:szCs w:val="28"/>
        </w:rPr>
        <w:t>з</w:t>
      </w:r>
      <w:r w:rsidR="00056D1C" w:rsidRPr="00987C42">
        <w:rPr>
          <w:rFonts w:ascii="Times New Roman" w:hAnsi="Times New Roman" w:cs="Times New Roman"/>
          <w:sz w:val="28"/>
          <w:szCs w:val="28"/>
        </w:rPr>
        <w:t xml:space="preserve">а свое профессиональное будущее, </w:t>
      </w:r>
      <w:r w:rsidR="00A234EB">
        <w:rPr>
          <w:rFonts w:ascii="Times New Roman" w:hAnsi="Times New Roman" w:cs="Times New Roman"/>
          <w:sz w:val="28"/>
          <w:szCs w:val="28"/>
        </w:rPr>
        <w:t>а также</w:t>
      </w:r>
      <w:r w:rsidR="00987C42">
        <w:rPr>
          <w:rFonts w:ascii="Times New Roman" w:hAnsi="Times New Roman" w:cs="Times New Roman"/>
          <w:sz w:val="28"/>
          <w:szCs w:val="28"/>
        </w:rPr>
        <w:t xml:space="preserve"> </w:t>
      </w:r>
      <w:r w:rsidR="00056D1C" w:rsidRPr="00987C42">
        <w:rPr>
          <w:rFonts w:ascii="Times New Roman" w:hAnsi="Times New Roman" w:cs="Times New Roman"/>
          <w:sz w:val="28"/>
          <w:szCs w:val="28"/>
        </w:rPr>
        <w:t xml:space="preserve">участие родителей в </w:t>
      </w:r>
      <w:proofErr w:type="spellStart"/>
      <w:r w:rsidR="00056D1C" w:rsidRPr="00987C4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56D1C" w:rsidRPr="00987C42">
        <w:rPr>
          <w:rFonts w:ascii="Times New Roman" w:hAnsi="Times New Roman" w:cs="Times New Roman"/>
          <w:sz w:val="28"/>
          <w:szCs w:val="28"/>
        </w:rPr>
        <w:t xml:space="preserve"> работе.</w:t>
      </w:r>
      <w:r>
        <w:rPr>
          <w:rFonts w:ascii="Times New Roman" w:hAnsi="Times New Roman" w:cs="Times New Roman"/>
          <w:sz w:val="28"/>
          <w:szCs w:val="28"/>
        </w:rPr>
        <w:t xml:space="preserve"> Партнерские отношения всех участников образовательного процесса позволяют достигать ожидаемых результатов профориентации  и предупредить проблемы социальной адаптации ребенка-инвалида во взрослой жизни.</w:t>
      </w:r>
    </w:p>
    <w:p w:rsidR="0066232A" w:rsidRPr="00987C42" w:rsidRDefault="00A608A4" w:rsidP="00A3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 базе образовательных организаций</w:t>
      </w:r>
      <w:r w:rsidR="001035E2">
        <w:rPr>
          <w:rFonts w:ascii="Times New Roman" w:hAnsi="Times New Roman" w:cs="Times New Roman"/>
          <w:sz w:val="28"/>
          <w:szCs w:val="28"/>
        </w:rPr>
        <w:t>, ресурсного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C67">
        <w:rPr>
          <w:rFonts w:ascii="Times New Roman" w:hAnsi="Times New Roman" w:cs="Times New Roman"/>
          <w:sz w:val="28"/>
          <w:szCs w:val="28"/>
        </w:rPr>
        <w:t xml:space="preserve">и ППМС-центров Новгородской области </w:t>
      </w:r>
      <w:r>
        <w:rPr>
          <w:rFonts w:ascii="Times New Roman" w:hAnsi="Times New Roman" w:cs="Times New Roman"/>
          <w:sz w:val="28"/>
          <w:szCs w:val="28"/>
        </w:rPr>
        <w:t>учи</w:t>
      </w:r>
      <w:r w:rsidR="00056D1C" w:rsidRPr="00987C42">
        <w:rPr>
          <w:rFonts w:ascii="Times New Roman" w:hAnsi="Times New Roman" w:cs="Times New Roman"/>
          <w:sz w:val="28"/>
          <w:szCs w:val="28"/>
        </w:rPr>
        <w:t>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56D1C" w:rsidRPr="00987C42">
        <w:rPr>
          <w:rFonts w:ascii="Times New Roman" w:hAnsi="Times New Roman" w:cs="Times New Roman"/>
          <w:sz w:val="28"/>
          <w:szCs w:val="28"/>
        </w:rPr>
        <w:t xml:space="preserve"> следующие ф</w:t>
      </w:r>
      <w:r w:rsidR="0066232A" w:rsidRPr="00987C42">
        <w:rPr>
          <w:rFonts w:ascii="Times New Roman" w:hAnsi="Times New Roman" w:cs="Times New Roman"/>
          <w:sz w:val="28"/>
          <w:szCs w:val="28"/>
        </w:rPr>
        <w:t>а</w:t>
      </w:r>
      <w:r w:rsidR="007D3A22" w:rsidRPr="00987C42">
        <w:rPr>
          <w:rFonts w:ascii="Times New Roman" w:hAnsi="Times New Roman" w:cs="Times New Roman"/>
          <w:sz w:val="28"/>
          <w:szCs w:val="28"/>
        </w:rPr>
        <w:t>ктор</w:t>
      </w:r>
      <w:r w:rsidR="00056D1C" w:rsidRPr="00987C42">
        <w:rPr>
          <w:rFonts w:ascii="Times New Roman" w:hAnsi="Times New Roman" w:cs="Times New Roman"/>
          <w:sz w:val="28"/>
          <w:szCs w:val="28"/>
        </w:rPr>
        <w:t>ы</w:t>
      </w:r>
      <w:r w:rsidR="007D3A22" w:rsidRPr="00987C42">
        <w:rPr>
          <w:rFonts w:ascii="Times New Roman" w:hAnsi="Times New Roman" w:cs="Times New Roman"/>
          <w:sz w:val="28"/>
          <w:szCs w:val="28"/>
        </w:rPr>
        <w:t>, оказывающи</w:t>
      </w:r>
      <w:r w:rsidR="00056D1C" w:rsidRPr="00987C42">
        <w:rPr>
          <w:rFonts w:ascii="Times New Roman" w:hAnsi="Times New Roman" w:cs="Times New Roman"/>
          <w:sz w:val="28"/>
          <w:szCs w:val="28"/>
        </w:rPr>
        <w:t xml:space="preserve">е </w:t>
      </w:r>
      <w:r w:rsidR="007D3A22" w:rsidRPr="00987C42">
        <w:rPr>
          <w:rFonts w:ascii="Times New Roman" w:hAnsi="Times New Roman" w:cs="Times New Roman"/>
          <w:sz w:val="28"/>
          <w:szCs w:val="28"/>
        </w:rPr>
        <w:t>влияние на э</w:t>
      </w:r>
      <w:r w:rsidR="0066232A" w:rsidRPr="00987C42">
        <w:rPr>
          <w:rFonts w:ascii="Times New Roman" w:hAnsi="Times New Roman" w:cs="Times New Roman"/>
          <w:sz w:val="28"/>
          <w:szCs w:val="28"/>
        </w:rPr>
        <w:t xml:space="preserve">ффективность сопровождения </w:t>
      </w:r>
      <w:r w:rsidR="00BA4B72" w:rsidRPr="00987C42">
        <w:rPr>
          <w:rFonts w:ascii="Times New Roman" w:hAnsi="Times New Roman" w:cs="Times New Roman"/>
          <w:sz w:val="28"/>
          <w:szCs w:val="28"/>
        </w:rPr>
        <w:t>детей-инвалидов  в</w:t>
      </w:r>
      <w:r w:rsidR="00056D1C" w:rsidRPr="00987C42">
        <w:rPr>
          <w:rFonts w:ascii="Times New Roman" w:hAnsi="Times New Roman" w:cs="Times New Roman"/>
          <w:sz w:val="28"/>
          <w:szCs w:val="28"/>
        </w:rPr>
        <w:t xml:space="preserve"> рамках профориентации:</w:t>
      </w:r>
    </w:p>
    <w:p w:rsidR="0066232A" w:rsidRPr="00987C42" w:rsidRDefault="0066232A" w:rsidP="00A313F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позиция родителей;</w:t>
      </w:r>
    </w:p>
    <w:p w:rsidR="0066232A" w:rsidRPr="00987C42" w:rsidRDefault="0066232A" w:rsidP="00A313F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состояние здоровья ребенка, соотнесение его с требованиями профессии;</w:t>
      </w:r>
    </w:p>
    <w:p w:rsidR="0066232A" w:rsidRPr="00987C42" w:rsidRDefault="0066232A" w:rsidP="00A313F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уровень поддержки со стороны педагогов;</w:t>
      </w:r>
    </w:p>
    <w:p w:rsidR="0066232A" w:rsidRPr="00987C42" w:rsidRDefault="0066232A" w:rsidP="00A313F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знание ребенком своих личностных особенностей, возможностей и способностей</w:t>
      </w:r>
      <w:r w:rsidR="00056D1C" w:rsidRPr="00987C42">
        <w:rPr>
          <w:rFonts w:ascii="Times New Roman" w:hAnsi="Times New Roman" w:cs="Times New Roman"/>
          <w:sz w:val="28"/>
          <w:szCs w:val="28"/>
        </w:rPr>
        <w:t>;</w:t>
      </w:r>
    </w:p>
    <w:p w:rsidR="0066232A" w:rsidRPr="00987C42" w:rsidRDefault="0066232A" w:rsidP="00A313F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информированность ребенка о профессиональных областях и конкретных профессиях, которые соответствует его индивидуальным особенностям</w:t>
      </w:r>
      <w:r w:rsidR="00056D1C" w:rsidRPr="00987C42">
        <w:rPr>
          <w:rFonts w:ascii="Times New Roman" w:hAnsi="Times New Roman" w:cs="Times New Roman"/>
          <w:sz w:val="28"/>
          <w:szCs w:val="28"/>
        </w:rPr>
        <w:t>.</w:t>
      </w:r>
    </w:p>
    <w:p w:rsidR="0066232A" w:rsidRPr="00987C42" w:rsidRDefault="00056D1C" w:rsidP="00A3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>Основными н</w:t>
      </w:r>
      <w:r w:rsidR="0066232A" w:rsidRPr="00987C42">
        <w:rPr>
          <w:rFonts w:ascii="Times New Roman" w:hAnsi="Times New Roman" w:cs="Times New Roman"/>
          <w:sz w:val="28"/>
          <w:szCs w:val="28"/>
        </w:rPr>
        <w:t>аправления</w:t>
      </w:r>
      <w:r w:rsidRPr="00987C42">
        <w:rPr>
          <w:rFonts w:ascii="Times New Roman" w:hAnsi="Times New Roman" w:cs="Times New Roman"/>
          <w:sz w:val="28"/>
          <w:szCs w:val="28"/>
        </w:rPr>
        <w:t>ми профессионального сопровождения могут быть:</w:t>
      </w:r>
    </w:p>
    <w:p w:rsidR="0066232A" w:rsidRPr="00987C42" w:rsidRDefault="00987C42" w:rsidP="00A313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232A" w:rsidRPr="00987C42">
        <w:rPr>
          <w:rFonts w:ascii="Times New Roman" w:hAnsi="Times New Roman" w:cs="Times New Roman"/>
          <w:sz w:val="28"/>
          <w:szCs w:val="28"/>
        </w:rPr>
        <w:t>ндивидуальная работа с ребенком-инвалидом</w:t>
      </w:r>
      <w:r w:rsidR="00056D1C" w:rsidRPr="00987C42">
        <w:rPr>
          <w:rFonts w:ascii="Times New Roman" w:hAnsi="Times New Roman" w:cs="Times New Roman"/>
          <w:sz w:val="28"/>
          <w:szCs w:val="28"/>
        </w:rPr>
        <w:t>,</w:t>
      </w:r>
    </w:p>
    <w:p w:rsidR="0066232A" w:rsidRPr="00987C42" w:rsidRDefault="00987C42" w:rsidP="00A313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232A" w:rsidRPr="00987C42">
        <w:rPr>
          <w:rFonts w:ascii="Times New Roman" w:hAnsi="Times New Roman" w:cs="Times New Roman"/>
          <w:sz w:val="28"/>
          <w:szCs w:val="28"/>
        </w:rPr>
        <w:t>ключение ребенка-инвалида в групповые формы работы со сверстниками</w:t>
      </w:r>
      <w:r w:rsidR="00056D1C" w:rsidRPr="00987C42">
        <w:rPr>
          <w:rFonts w:ascii="Times New Roman" w:hAnsi="Times New Roman" w:cs="Times New Roman"/>
          <w:sz w:val="28"/>
          <w:szCs w:val="28"/>
        </w:rPr>
        <w:t>,</w:t>
      </w:r>
    </w:p>
    <w:p w:rsidR="0066232A" w:rsidRPr="00987C42" w:rsidRDefault="00987C42" w:rsidP="00A313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232A" w:rsidRPr="00987C42">
        <w:rPr>
          <w:rFonts w:ascii="Times New Roman" w:hAnsi="Times New Roman" w:cs="Times New Roman"/>
          <w:sz w:val="28"/>
          <w:szCs w:val="28"/>
        </w:rPr>
        <w:t xml:space="preserve">ключение в </w:t>
      </w:r>
      <w:proofErr w:type="spellStart"/>
      <w:r w:rsidR="0066232A" w:rsidRPr="00987C42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66232A" w:rsidRPr="00987C42">
        <w:rPr>
          <w:rFonts w:ascii="Times New Roman" w:hAnsi="Times New Roman" w:cs="Times New Roman"/>
          <w:sz w:val="28"/>
          <w:szCs w:val="28"/>
        </w:rPr>
        <w:t xml:space="preserve"> работу родителей ребенка-инвалида</w:t>
      </w:r>
      <w:r w:rsidR="001035E2">
        <w:rPr>
          <w:rFonts w:ascii="Times New Roman" w:hAnsi="Times New Roman" w:cs="Times New Roman"/>
          <w:sz w:val="28"/>
          <w:szCs w:val="28"/>
        </w:rPr>
        <w:t>.</w:t>
      </w:r>
    </w:p>
    <w:p w:rsidR="00E367E1" w:rsidRDefault="00DE0C4E" w:rsidP="00DE0C4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7C42">
        <w:rPr>
          <w:rFonts w:ascii="Times New Roman" w:hAnsi="Times New Roman" w:cs="Times New Roman"/>
          <w:sz w:val="28"/>
          <w:szCs w:val="28"/>
        </w:rPr>
        <w:t>Профориентацио</w:t>
      </w:r>
      <w:r w:rsidR="00E367E1"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 w:rsidR="00E367E1">
        <w:rPr>
          <w:rFonts w:ascii="Times New Roman" w:hAnsi="Times New Roman" w:cs="Times New Roman"/>
          <w:sz w:val="28"/>
          <w:szCs w:val="28"/>
        </w:rPr>
        <w:t xml:space="preserve"> работа может быть организована </w:t>
      </w:r>
      <w:proofErr w:type="gramStart"/>
      <w:r w:rsidR="00E367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67E1"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</w:p>
    <w:p w:rsidR="00B11FB6" w:rsidRDefault="00E367E1" w:rsidP="00A3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E1">
        <w:rPr>
          <w:rFonts w:ascii="Times New Roman" w:hAnsi="Times New Roman" w:cs="Times New Roman"/>
          <w:sz w:val="28"/>
          <w:szCs w:val="28"/>
        </w:rPr>
        <w:t>или групповой ф</w:t>
      </w:r>
      <w:r>
        <w:rPr>
          <w:rFonts w:ascii="Times New Roman" w:hAnsi="Times New Roman" w:cs="Times New Roman"/>
          <w:sz w:val="28"/>
          <w:szCs w:val="28"/>
        </w:rPr>
        <w:t>орме педагогами, педагогами-пси</w:t>
      </w:r>
      <w:r w:rsidR="004C40E7">
        <w:rPr>
          <w:rFonts w:ascii="Times New Roman" w:hAnsi="Times New Roman" w:cs="Times New Roman"/>
          <w:sz w:val="28"/>
          <w:szCs w:val="28"/>
        </w:rPr>
        <w:t>хологами, социальными педагогами.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987C42">
        <w:rPr>
          <w:rFonts w:ascii="Times New Roman" w:hAnsi="Times New Roman" w:cs="Times New Roman"/>
          <w:sz w:val="28"/>
          <w:szCs w:val="28"/>
        </w:rPr>
        <w:t xml:space="preserve">ероприятия по </w:t>
      </w:r>
      <w:proofErr w:type="spellStart"/>
      <w:r w:rsidRPr="00987C42">
        <w:rPr>
          <w:rFonts w:ascii="Times New Roman" w:hAnsi="Times New Roman" w:cs="Times New Roman"/>
          <w:iCs/>
          <w:sz w:val="28"/>
          <w:szCs w:val="28"/>
        </w:rPr>
        <w:t>профориентационной</w:t>
      </w:r>
      <w:proofErr w:type="spellEnd"/>
      <w:r w:rsidRPr="00987C42">
        <w:rPr>
          <w:rFonts w:ascii="Times New Roman" w:hAnsi="Times New Roman" w:cs="Times New Roman"/>
          <w:iCs/>
          <w:sz w:val="28"/>
          <w:szCs w:val="28"/>
        </w:rPr>
        <w:t xml:space="preserve">  диагностике </w:t>
      </w:r>
      <w:r w:rsidRPr="00987C4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87C42">
        <w:rPr>
          <w:rFonts w:ascii="Times New Roman" w:hAnsi="Times New Roman" w:cs="Times New Roman"/>
          <w:iCs/>
          <w:sz w:val="28"/>
          <w:szCs w:val="28"/>
        </w:rPr>
        <w:t>профориентацио</w:t>
      </w:r>
      <w:r w:rsidR="00604AE9">
        <w:rPr>
          <w:rFonts w:ascii="Times New Roman" w:hAnsi="Times New Roman" w:cs="Times New Roman"/>
          <w:iCs/>
          <w:sz w:val="28"/>
          <w:szCs w:val="28"/>
        </w:rPr>
        <w:t>нные</w:t>
      </w:r>
      <w:proofErr w:type="spellEnd"/>
      <w:r w:rsidR="00604AE9">
        <w:rPr>
          <w:rFonts w:ascii="Times New Roman" w:hAnsi="Times New Roman" w:cs="Times New Roman"/>
          <w:iCs/>
          <w:sz w:val="28"/>
          <w:szCs w:val="28"/>
        </w:rPr>
        <w:t xml:space="preserve"> консультации для ребенка-инвалида</w:t>
      </w:r>
      <w:r w:rsidRPr="00987C42">
        <w:rPr>
          <w:rFonts w:ascii="Times New Roman" w:hAnsi="Times New Roman" w:cs="Times New Roman"/>
          <w:iCs/>
          <w:sz w:val="28"/>
          <w:szCs w:val="28"/>
        </w:rPr>
        <w:t xml:space="preserve"> и его семьи</w:t>
      </w:r>
      <w:r w:rsidR="004C40E7">
        <w:rPr>
          <w:rFonts w:ascii="Times New Roman" w:hAnsi="Times New Roman" w:cs="Times New Roman"/>
          <w:iCs/>
          <w:sz w:val="28"/>
          <w:szCs w:val="28"/>
        </w:rPr>
        <w:t xml:space="preserve"> осуществляются педагога</w:t>
      </w:r>
      <w:r w:rsidR="00B11FB6">
        <w:rPr>
          <w:rFonts w:ascii="Times New Roman" w:hAnsi="Times New Roman" w:cs="Times New Roman"/>
          <w:iCs/>
          <w:sz w:val="28"/>
          <w:szCs w:val="28"/>
        </w:rPr>
        <w:t>м</w:t>
      </w:r>
      <w:r w:rsidR="004C40E7">
        <w:rPr>
          <w:rFonts w:ascii="Times New Roman" w:hAnsi="Times New Roman" w:cs="Times New Roman"/>
          <w:iCs/>
          <w:sz w:val="28"/>
          <w:szCs w:val="28"/>
        </w:rPr>
        <w:t>и-психолога</w:t>
      </w:r>
      <w:r w:rsidR="00B11FB6">
        <w:rPr>
          <w:rFonts w:ascii="Times New Roman" w:hAnsi="Times New Roman" w:cs="Times New Roman"/>
          <w:iCs/>
          <w:sz w:val="28"/>
          <w:szCs w:val="28"/>
        </w:rPr>
        <w:t>м</w:t>
      </w:r>
      <w:r w:rsidR="004C40E7">
        <w:rPr>
          <w:rFonts w:ascii="Times New Roman" w:hAnsi="Times New Roman" w:cs="Times New Roman"/>
          <w:iCs/>
          <w:sz w:val="28"/>
          <w:szCs w:val="28"/>
        </w:rPr>
        <w:t>и</w:t>
      </w:r>
      <w:r w:rsidR="00B11FB6">
        <w:rPr>
          <w:rFonts w:ascii="Times New Roman" w:hAnsi="Times New Roman" w:cs="Times New Roman"/>
          <w:iCs/>
          <w:sz w:val="28"/>
          <w:szCs w:val="28"/>
        </w:rPr>
        <w:t xml:space="preserve"> образовательн</w:t>
      </w:r>
      <w:r w:rsidR="004C40E7">
        <w:rPr>
          <w:rFonts w:ascii="Times New Roman" w:hAnsi="Times New Roman" w:cs="Times New Roman"/>
          <w:iCs/>
          <w:sz w:val="28"/>
          <w:szCs w:val="28"/>
        </w:rPr>
        <w:t>ых</w:t>
      </w:r>
      <w:r w:rsidR="00B11FB6">
        <w:rPr>
          <w:rFonts w:ascii="Times New Roman" w:hAnsi="Times New Roman" w:cs="Times New Roman"/>
          <w:iCs/>
          <w:sz w:val="28"/>
          <w:szCs w:val="28"/>
        </w:rPr>
        <w:t xml:space="preserve"> организаци</w:t>
      </w:r>
      <w:r w:rsidR="004C40E7">
        <w:rPr>
          <w:rFonts w:ascii="Times New Roman" w:hAnsi="Times New Roman" w:cs="Times New Roman"/>
          <w:iCs/>
          <w:sz w:val="28"/>
          <w:szCs w:val="28"/>
        </w:rPr>
        <w:t>й</w:t>
      </w:r>
      <w:r w:rsidR="001035E2">
        <w:rPr>
          <w:rFonts w:ascii="Times New Roman" w:hAnsi="Times New Roman" w:cs="Times New Roman"/>
          <w:iCs/>
          <w:sz w:val="28"/>
          <w:szCs w:val="28"/>
        </w:rPr>
        <w:t>, ресурсного центра</w:t>
      </w:r>
      <w:r w:rsidR="004C40E7" w:rsidRPr="004C40E7">
        <w:rPr>
          <w:rFonts w:ascii="Times New Roman" w:hAnsi="Times New Roman" w:cs="Times New Roman"/>
          <w:sz w:val="28"/>
          <w:szCs w:val="28"/>
        </w:rPr>
        <w:t xml:space="preserve"> </w:t>
      </w:r>
      <w:r w:rsidR="004C40E7">
        <w:rPr>
          <w:rFonts w:ascii="Times New Roman" w:hAnsi="Times New Roman" w:cs="Times New Roman"/>
          <w:sz w:val="28"/>
          <w:szCs w:val="28"/>
        </w:rPr>
        <w:t>и ППМС-центров</w:t>
      </w:r>
      <w:r w:rsidR="001035E2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="00B11FB6">
        <w:rPr>
          <w:rFonts w:ascii="Times New Roman" w:hAnsi="Times New Roman" w:cs="Times New Roman"/>
          <w:iCs/>
          <w:sz w:val="28"/>
          <w:szCs w:val="28"/>
        </w:rPr>
        <w:t>.</w:t>
      </w:r>
      <w:r w:rsidR="00B11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B6" w:rsidRPr="00B11FB6" w:rsidRDefault="00E367E1" w:rsidP="00A3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Возможными формами работы педагога-психолога </w:t>
      </w:r>
      <w:r w:rsidR="00B11FB6">
        <w:rPr>
          <w:rFonts w:ascii="Times New Roman" w:hAnsi="Times New Roman" w:cs="Times New Roman"/>
          <w:sz w:val="28"/>
          <w:szCs w:val="28"/>
        </w:rPr>
        <w:t xml:space="preserve">в рамках групповых мероприятий </w:t>
      </w:r>
      <w:r w:rsidR="001035E2">
        <w:rPr>
          <w:rFonts w:ascii="Times New Roman" w:hAnsi="Times New Roman" w:cs="Times New Roman"/>
          <w:sz w:val="28"/>
          <w:szCs w:val="28"/>
        </w:rPr>
        <w:t>являются</w:t>
      </w:r>
      <w:r w:rsidR="00B11F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1FB6">
        <w:rPr>
          <w:rFonts w:ascii="Times New Roman" w:hAnsi="Times New Roman" w:cs="Times New Roman"/>
          <w:sz w:val="28"/>
          <w:szCs w:val="28"/>
        </w:rPr>
        <w:t>п</w:t>
      </w:r>
      <w:r w:rsidR="00B11FB6" w:rsidRPr="00987C42">
        <w:rPr>
          <w:rFonts w:ascii="Times New Roman" w:eastAsia="Calibri" w:hAnsi="Times New Roman" w:cs="Times New Roman"/>
          <w:sz w:val="28"/>
          <w:szCs w:val="28"/>
        </w:rPr>
        <w:t>рофдиагностика</w:t>
      </w:r>
      <w:proofErr w:type="spellEnd"/>
      <w:r w:rsidR="00B11F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FB6">
        <w:rPr>
          <w:rFonts w:ascii="Times New Roman" w:hAnsi="Times New Roman" w:cs="Times New Roman"/>
          <w:sz w:val="28"/>
          <w:szCs w:val="28"/>
        </w:rPr>
        <w:t>п</w:t>
      </w:r>
      <w:r w:rsidR="00B11FB6" w:rsidRPr="00987C42">
        <w:rPr>
          <w:rFonts w:ascii="Times New Roman" w:eastAsia="Calibri" w:hAnsi="Times New Roman" w:cs="Times New Roman"/>
          <w:sz w:val="28"/>
          <w:szCs w:val="28"/>
        </w:rPr>
        <w:t>рофориентационные</w:t>
      </w:r>
      <w:proofErr w:type="spellEnd"/>
      <w:r w:rsidR="00B11FB6" w:rsidRPr="00987C42">
        <w:rPr>
          <w:rFonts w:ascii="Times New Roman" w:eastAsia="Calibri" w:hAnsi="Times New Roman" w:cs="Times New Roman"/>
          <w:sz w:val="28"/>
          <w:szCs w:val="28"/>
        </w:rPr>
        <w:t xml:space="preserve"> игры</w:t>
      </w:r>
      <w:r w:rsidR="00B11FB6">
        <w:rPr>
          <w:rFonts w:ascii="Times New Roman" w:hAnsi="Times New Roman" w:cs="Times New Roman"/>
          <w:sz w:val="28"/>
          <w:szCs w:val="28"/>
        </w:rPr>
        <w:t>, з</w:t>
      </w:r>
      <w:r w:rsidR="00B11FB6" w:rsidRPr="00987C42">
        <w:rPr>
          <w:rFonts w:ascii="Times New Roman" w:eastAsia="Calibri" w:hAnsi="Times New Roman" w:cs="Times New Roman"/>
          <w:sz w:val="28"/>
          <w:szCs w:val="28"/>
        </w:rPr>
        <w:t>анятия по построению индивидуального профессионального плана</w:t>
      </w:r>
      <w:r w:rsidR="00B11FB6">
        <w:rPr>
          <w:rFonts w:ascii="Times New Roman" w:eastAsia="Calibri" w:hAnsi="Times New Roman" w:cs="Times New Roman"/>
          <w:sz w:val="28"/>
          <w:szCs w:val="28"/>
        </w:rPr>
        <w:t>; д</w:t>
      </w:r>
      <w:r w:rsidR="00B11FB6" w:rsidRPr="00987C42">
        <w:rPr>
          <w:rFonts w:ascii="Times New Roman" w:eastAsia="Calibri" w:hAnsi="Times New Roman" w:cs="Times New Roman"/>
          <w:iCs/>
          <w:sz w:val="28"/>
          <w:szCs w:val="28"/>
        </w:rPr>
        <w:t>ополнительные формы</w:t>
      </w:r>
      <w:r w:rsidR="00B11FB6"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="00B11FB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11FB6" w:rsidRPr="00987C42">
        <w:rPr>
          <w:rFonts w:ascii="Times New Roman" w:eastAsia="Calibri" w:hAnsi="Times New Roman" w:cs="Times New Roman"/>
          <w:sz w:val="28"/>
          <w:szCs w:val="28"/>
        </w:rPr>
        <w:t>оммуникативный тренинг</w:t>
      </w:r>
      <w:r w:rsidR="00B11FB6">
        <w:rPr>
          <w:rFonts w:ascii="Times New Roman" w:eastAsia="Calibri" w:hAnsi="Times New Roman" w:cs="Times New Roman"/>
          <w:sz w:val="28"/>
          <w:szCs w:val="28"/>
        </w:rPr>
        <w:t>,</w:t>
      </w:r>
      <w:r w:rsidR="00B11FB6" w:rsidRPr="00B11FB6">
        <w:rPr>
          <w:rFonts w:ascii="Times New Roman" w:hAnsi="Times New Roman" w:cs="Times New Roman"/>
          <w:sz w:val="28"/>
          <w:szCs w:val="28"/>
        </w:rPr>
        <w:t xml:space="preserve"> </w:t>
      </w:r>
      <w:r w:rsidR="00B11FB6">
        <w:rPr>
          <w:rFonts w:ascii="Times New Roman" w:hAnsi="Times New Roman" w:cs="Times New Roman"/>
          <w:sz w:val="28"/>
          <w:szCs w:val="28"/>
        </w:rPr>
        <w:t>т</w:t>
      </w:r>
      <w:r w:rsidR="00B11FB6" w:rsidRPr="00987C42">
        <w:rPr>
          <w:rFonts w:ascii="Times New Roman" w:eastAsia="Calibri" w:hAnsi="Times New Roman" w:cs="Times New Roman"/>
          <w:sz w:val="28"/>
          <w:szCs w:val="28"/>
        </w:rPr>
        <w:t>ренинг жизнестойкости</w:t>
      </w:r>
      <w:r w:rsidR="00B11FB6">
        <w:rPr>
          <w:rFonts w:ascii="Times New Roman" w:hAnsi="Times New Roman" w:cs="Times New Roman"/>
          <w:sz w:val="28"/>
          <w:szCs w:val="28"/>
        </w:rPr>
        <w:t xml:space="preserve">, что способствует </w:t>
      </w:r>
      <w:r w:rsidR="00B11FB6">
        <w:rPr>
          <w:rFonts w:ascii="Times New Roman" w:hAnsi="Times New Roman" w:cs="Times New Roman"/>
          <w:sz w:val="28"/>
          <w:szCs w:val="28"/>
        </w:rPr>
        <w:lastRenderedPageBreak/>
        <w:t>формированию личностной активности, инициативы ребенка-инвалида, необходимых для дальнейшей трудовой адаптации.</w:t>
      </w:r>
    </w:p>
    <w:p w:rsidR="003D474B" w:rsidRPr="0029135A" w:rsidRDefault="00B11FB6" w:rsidP="00A31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индивидуальной работы </w:t>
      </w:r>
      <w:r w:rsidR="00356132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spellStart"/>
      <w:r w:rsidR="00356132">
        <w:rPr>
          <w:rFonts w:ascii="Times New Roman" w:eastAsia="Calibri" w:hAnsi="Times New Roman" w:cs="Times New Roman"/>
          <w:sz w:val="28"/>
          <w:szCs w:val="28"/>
        </w:rPr>
        <w:t>п</w:t>
      </w:r>
      <w:r w:rsidRPr="00987C42">
        <w:rPr>
          <w:rFonts w:ascii="Times New Roman" w:eastAsia="Calibri" w:hAnsi="Times New Roman" w:cs="Times New Roman"/>
          <w:sz w:val="28"/>
          <w:szCs w:val="28"/>
        </w:rPr>
        <w:t>рофдиагностика</w:t>
      </w:r>
      <w:proofErr w:type="spellEnd"/>
      <w:r w:rsidRPr="00987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132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компьютерных программ </w:t>
      </w:r>
      <w:r w:rsidRPr="00987C42">
        <w:rPr>
          <w:rFonts w:ascii="Times New Roman" w:eastAsia="Calibri" w:hAnsi="Times New Roman" w:cs="Times New Roman"/>
          <w:sz w:val="28"/>
          <w:szCs w:val="28"/>
        </w:rPr>
        <w:t>«Ориентир»</w:t>
      </w:r>
      <w:r w:rsidR="00356132">
        <w:rPr>
          <w:rFonts w:ascii="Times New Roman" w:eastAsia="Calibri" w:hAnsi="Times New Roman" w:cs="Times New Roman"/>
          <w:sz w:val="28"/>
          <w:szCs w:val="28"/>
        </w:rPr>
        <w:t xml:space="preserve"> и «Выпускник», индивидуальная у</w:t>
      </w:r>
      <w:r w:rsidRPr="00987C42">
        <w:rPr>
          <w:rFonts w:ascii="Times New Roman" w:eastAsia="Calibri" w:hAnsi="Times New Roman" w:cs="Times New Roman"/>
          <w:sz w:val="28"/>
          <w:szCs w:val="28"/>
        </w:rPr>
        <w:t>глубленная психологическая диагностика</w:t>
      </w:r>
      <w:r w:rsidR="00356132">
        <w:rPr>
          <w:rFonts w:ascii="Times New Roman" w:eastAsia="Calibri" w:hAnsi="Times New Roman" w:cs="Times New Roman"/>
          <w:sz w:val="28"/>
          <w:szCs w:val="28"/>
        </w:rPr>
        <w:t>, р</w:t>
      </w:r>
      <w:r w:rsidRPr="00356132">
        <w:rPr>
          <w:rFonts w:ascii="Times New Roman" w:eastAsia="Calibri" w:hAnsi="Times New Roman" w:cs="Times New Roman"/>
          <w:sz w:val="28"/>
          <w:szCs w:val="28"/>
        </w:rPr>
        <w:t xml:space="preserve">азвивающая </w:t>
      </w:r>
      <w:proofErr w:type="spellStart"/>
      <w:r w:rsidRPr="00356132">
        <w:rPr>
          <w:rFonts w:ascii="Times New Roman" w:eastAsia="Calibri" w:hAnsi="Times New Roman" w:cs="Times New Roman"/>
          <w:sz w:val="28"/>
          <w:szCs w:val="28"/>
        </w:rPr>
        <w:t>профконсультация</w:t>
      </w:r>
      <w:proofErr w:type="spellEnd"/>
      <w:r w:rsidR="00356132">
        <w:rPr>
          <w:rFonts w:ascii="Times New Roman" w:eastAsia="Calibri" w:hAnsi="Times New Roman" w:cs="Times New Roman"/>
          <w:sz w:val="28"/>
          <w:szCs w:val="28"/>
        </w:rPr>
        <w:t>, с</w:t>
      </w:r>
      <w:r w:rsidRPr="00987C42">
        <w:rPr>
          <w:rFonts w:ascii="Times New Roman" w:eastAsia="Calibri" w:hAnsi="Times New Roman" w:cs="Times New Roman"/>
          <w:sz w:val="28"/>
          <w:szCs w:val="28"/>
        </w:rPr>
        <w:t xml:space="preserve">оставление </w:t>
      </w:r>
      <w:proofErr w:type="spellStart"/>
      <w:r w:rsidRPr="00987C42">
        <w:rPr>
          <w:rFonts w:ascii="Times New Roman" w:eastAsia="Calibri" w:hAnsi="Times New Roman" w:cs="Times New Roman"/>
          <w:sz w:val="28"/>
          <w:szCs w:val="28"/>
        </w:rPr>
        <w:t>профессиограмм</w:t>
      </w:r>
      <w:proofErr w:type="spellEnd"/>
      <w:r w:rsidR="00356132">
        <w:rPr>
          <w:rFonts w:ascii="Times New Roman" w:eastAsia="Calibri" w:hAnsi="Times New Roman" w:cs="Times New Roman"/>
          <w:sz w:val="28"/>
          <w:szCs w:val="28"/>
        </w:rPr>
        <w:t xml:space="preserve"> с учетом профессиональных возможностей и ограничений ребенка-инвалида; д</w:t>
      </w:r>
      <w:r w:rsidRPr="00987C42">
        <w:rPr>
          <w:rFonts w:ascii="Times New Roman" w:eastAsia="Calibri" w:hAnsi="Times New Roman" w:cs="Times New Roman"/>
          <w:iCs/>
          <w:sz w:val="28"/>
          <w:szCs w:val="28"/>
        </w:rPr>
        <w:t>ополнительные формы</w:t>
      </w:r>
      <w:r w:rsidR="00356132">
        <w:rPr>
          <w:rFonts w:ascii="Times New Roman" w:eastAsia="Calibri" w:hAnsi="Times New Roman" w:cs="Times New Roman"/>
          <w:iCs/>
          <w:sz w:val="28"/>
          <w:szCs w:val="28"/>
        </w:rPr>
        <w:t xml:space="preserve"> включают индивидуальные консультации с целью снятия тревожности  и неуверенности в ситуации профессионального самоопределения.</w:t>
      </w:r>
    </w:p>
    <w:p w:rsidR="0029135A" w:rsidRPr="0029135A" w:rsidRDefault="001035E2" w:rsidP="00A313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135A" w:rsidRPr="0029135A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форм </w:t>
      </w:r>
      <w:proofErr w:type="spellStart"/>
      <w:r w:rsidR="0029135A" w:rsidRPr="0029135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9135A">
        <w:rPr>
          <w:rFonts w:ascii="Times New Roman" w:hAnsi="Times New Roman" w:cs="Times New Roman"/>
          <w:sz w:val="28"/>
          <w:szCs w:val="28"/>
        </w:rPr>
        <w:t xml:space="preserve"> работы с ребенком-инвалидом является развивающая консультация, которая включает в себя следующие этапы:</w:t>
      </w:r>
    </w:p>
    <w:p w:rsidR="003D474B" w:rsidRPr="00987C42" w:rsidRDefault="003D474B" w:rsidP="00A31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7C42">
        <w:rPr>
          <w:rFonts w:ascii="Times New Roman" w:hAnsi="Times New Roman" w:cs="Times New Roman"/>
          <w:sz w:val="28"/>
          <w:szCs w:val="28"/>
        </w:rPr>
        <w:t>Подготовительный (мотивационный этап)</w:t>
      </w:r>
      <w:r w:rsidR="00604AE9">
        <w:rPr>
          <w:rFonts w:ascii="Times New Roman" w:hAnsi="Times New Roman" w:cs="Times New Roman"/>
          <w:sz w:val="28"/>
          <w:szCs w:val="28"/>
        </w:rPr>
        <w:t xml:space="preserve">, включающий в себя </w:t>
      </w:r>
      <w:r w:rsidR="001B7275">
        <w:rPr>
          <w:rFonts w:ascii="Times New Roman" w:hAnsi="Times New Roman" w:cs="Times New Roman"/>
          <w:sz w:val="28"/>
          <w:szCs w:val="28"/>
        </w:rPr>
        <w:t>о</w:t>
      </w:r>
      <w:r w:rsidRPr="00987C42">
        <w:rPr>
          <w:rFonts w:ascii="Times New Roman" w:hAnsi="Times New Roman" w:cs="Times New Roman"/>
          <w:sz w:val="28"/>
          <w:szCs w:val="28"/>
        </w:rPr>
        <w:t>риентировк</w:t>
      </w:r>
      <w:r w:rsidR="001B7275">
        <w:rPr>
          <w:rFonts w:ascii="Times New Roman" w:hAnsi="Times New Roman" w:cs="Times New Roman"/>
          <w:sz w:val="28"/>
          <w:szCs w:val="28"/>
        </w:rPr>
        <w:t>у (выяснение уровня потребности ребенка в составлении профессионального плана.</w:t>
      </w:r>
      <w:proofErr w:type="gramEnd"/>
      <w:r w:rsidR="001B7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275">
        <w:rPr>
          <w:rFonts w:ascii="Times New Roman" w:hAnsi="Times New Roman" w:cs="Times New Roman"/>
          <w:sz w:val="28"/>
          <w:szCs w:val="28"/>
        </w:rPr>
        <w:t>Без данного этапа дальнейшая работа может оказаться не эффективной);</w:t>
      </w:r>
      <w:proofErr w:type="gramEnd"/>
    </w:p>
    <w:p w:rsidR="003D474B" w:rsidRPr="00987C42" w:rsidRDefault="001B7275" w:rsidP="00A313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474B" w:rsidRPr="00987C42">
        <w:rPr>
          <w:rFonts w:ascii="Times New Roman" w:hAnsi="Times New Roman" w:cs="Times New Roman"/>
          <w:sz w:val="28"/>
          <w:szCs w:val="28"/>
        </w:rPr>
        <w:t>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D474B" w:rsidRPr="00987C42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у с использованием компьютерных программ «Ориентир», «Выпускник» и др.;</w:t>
      </w:r>
    </w:p>
    <w:p w:rsidR="003D474B" w:rsidRPr="00987C42" w:rsidRDefault="001B7275" w:rsidP="00A313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474B" w:rsidRPr="00987C42">
        <w:rPr>
          <w:rFonts w:ascii="Times New Roman" w:hAnsi="Times New Roman" w:cs="Times New Roman"/>
          <w:sz w:val="28"/>
          <w:szCs w:val="28"/>
        </w:rPr>
        <w:t>нализ результатов диагностики в контексте «Хочу – Могу – Надо»</w:t>
      </w:r>
      <w:r>
        <w:rPr>
          <w:rFonts w:ascii="Times New Roman" w:hAnsi="Times New Roman" w:cs="Times New Roman"/>
          <w:sz w:val="28"/>
          <w:szCs w:val="28"/>
        </w:rPr>
        <w:t xml:space="preserve">, а не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профессию лучше выбрать».</w:t>
      </w:r>
    </w:p>
    <w:p w:rsidR="001B7275" w:rsidRDefault="003D474B" w:rsidP="00A313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 xml:space="preserve">2. </w:t>
      </w:r>
      <w:r w:rsidR="001B7275">
        <w:rPr>
          <w:rFonts w:ascii="Times New Roman" w:hAnsi="Times New Roman" w:cs="Times New Roman"/>
          <w:sz w:val="28"/>
          <w:szCs w:val="28"/>
        </w:rPr>
        <w:t xml:space="preserve">На втором этапе совместно с консультантом </w:t>
      </w:r>
      <w:proofErr w:type="gramStart"/>
      <w:r w:rsidR="001B7275">
        <w:rPr>
          <w:rFonts w:ascii="Times New Roman" w:hAnsi="Times New Roman" w:cs="Times New Roman"/>
          <w:sz w:val="28"/>
          <w:szCs w:val="28"/>
        </w:rPr>
        <w:t>обучающий</w:t>
      </w:r>
      <w:r w:rsidR="00604AE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1B7275">
        <w:rPr>
          <w:rFonts w:ascii="Times New Roman" w:hAnsi="Times New Roman" w:cs="Times New Roman"/>
          <w:sz w:val="28"/>
          <w:szCs w:val="28"/>
        </w:rPr>
        <w:t xml:space="preserve"> з</w:t>
      </w:r>
      <w:r w:rsidRPr="00987C42">
        <w:rPr>
          <w:rFonts w:ascii="Times New Roman" w:hAnsi="Times New Roman" w:cs="Times New Roman"/>
          <w:sz w:val="28"/>
          <w:szCs w:val="28"/>
        </w:rPr>
        <w:t>наком</w:t>
      </w:r>
      <w:r w:rsidR="001B7275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987C42">
        <w:rPr>
          <w:rFonts w:ascii="Times New Roman" w:hAnsi="Times New Roman" w:cs="Times New Roman"/>
          <w:sz w:val="28"/>
          <w:szCs w:val="28"/>
        </w:rPr>
        <w:t>с памяткой «Основные шаги к самостоятельному выбору профессии»</w:t>
      </w:r>
      <w:r w:rsidR="003C32B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1B7275">
        <w:rPr>
          <w:rFonts w:ascii="Times New Roman" w:hAnsi="Times New Roman" w:cs="Times New Roman"/>
          <w:sz w:val="28"/>
          <w:szCs w:val="28"/>
        </w:rPr>
        <w:t>.</w:t>
      </w:r>
    </w:p>
    <w:p w:rsidR="003D474B" w:rsidRPr="00987C42" w:rsidRDefault="003D474B" w:rsidP="00A313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 xml:space="preserve">3. </w:t>
      </w:r>
      <w:r w:rsidR="001B7275">
        <w:rPr>
          <w:rFonts w:ascii="Times New Roman" w:hAnsi="Times New Roman" w:cs="Times New Roman"/>
          <w:sz w:val="28"/>
          <w:szCs w:val="28"/>
        </w:rPr>
        <w:t>Третий этап предполагает с</w:t>
      </w:r>
      <w:r w:rsidRPr="00987C42">
        <w:rPr>
          <w:rFonts w:ascii="Times New Roman" w:hAnsi="Times New Roman" w:cs="Times New Roman"/>
          <w:sz w:val="28"/>
          <w:szCs w:val="28"/>
        </w:rPr>
        <w:t>амостоятельн</w:t>
      </w:r>
      <w:r w:rsidR="001B7275">
        <w:rPr>
          <w:rFonts w:ascii="Times New Roman" w:hAnsi="Times New Roman" w:cs="Times New Roman"/>
          <w:sz w:val="28"/>
          <w:szCs w:val="28"/>
        </w:rPr>
        <w:t>ую</w:t>
      </w:r>
      <w:r w:rsidRPr="00987C4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B7275">
        <w:rPr>
          <w:rFonts w:ascii="Times New Roman" w:hAnsi="Times New Roman" w:cs="Times New Roman"/>
          <w:sz w:val="28"/>
          <w:szCs w:val="28"/>
        </w:rPr>
        <w:t>у</w:t>
      </w:r>
      <w:r w:rsidRPr="00987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C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87C42">
        <w:rPr>
          <w:rFonts w:ascii="Times New Roman" w:hAnsi="Times New Roman" w:cs="Times New Roman"/>
          <w:sz w:val="28"/>
          <w:szCs w:val="28"/>
        </w:rPr>
        <w:t xml:space="preserve"> </w:t>
      </w:r>
      <w:r w:rsidR="001B7275">
        <w:rPr>
          <w:rFonts w:ascii="Times New Roman" w:hAnsi="Times New Roman" w:cs="Times New Roman"/>
          <w:sz w:val="28"/>
          <w:szCs w:val="28"/>
        </w:rPr>
        <w:t>в соответствии с памяткой с использованием Интернет-ресурсов и печатных источников</w:t>
      </w:r>
      <w:r w:rsidRPr="00987C42">
        <w:rPr>
          <w:rFonts w:ascii="Times New Roman" w:hAnsi="Times New Roman" w:cs="Times New Roman"/>
          <w:sz w:val="28"/>
          <w:szCs w:val="28"/>
        </w:rPr>
        <w:t>.</w:t>
      </w:r>
    </w:p>
    <w:p w:rsidR="003D474B" w:rsidRPr="00987C42" w:rsidRDefault="003D474B" w:rsidP="00A313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 xml:space="preserve">4. </w:t>
      </w:r>
      <w:r w:rsidR="001B7275">
        <w:rPr>
          <w:rFonts w:ascii="Times New Roman" w:hAnsi="Times New Roman" w:cs="Times New Roman"/>
          <w:sz w:val="28"/>
          <w:szCs w:val="28"/>
        </w:rPr>
        <w:t>На к</w:t>
      </w:r>
      <w:r w:rsidRPr="00987C42">
        <w:rPr>
          <w:rFonts w:ascii="Times New Roman" w:hAnsi="Times New Roman" w:cs="Times New Roman"/>
          <w:sz w:val="28"/>
          <w:szCs w:val="28"/>
        </w:rPr>
        <w:t>онтрольн</w:t>
      </w:r>
      <w:r w:rsidR="001B7275">
        <w:rPr>
          <w:rFonts w:ascii="Times New Roman" w:hAnsi="Times New Roman" w:cs="Times New Roman"/>
          <w:sz w:val="28"/>
          <w:szCs w:val="28"/>
        </w:rPr>
        <w:t>ой</w:t>
      </w:r>
      <w:r w:rsidRPr="00987C42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1B7275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1B727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B7275">
        <w:rPr>
          <w:rFonts w:ascii="Times New Roman" w:hAnsi="Times New Roman" w:cs="Times New Roman"/>
          <w:sz w:val="28"/>
          <w:szCs w:val="28"/>
        </w:rPr>
        <w:t xml:space="preserve"> при поддержке психолога принимает решение о завершении развивающей консультации или о необходимости проведения дополнительных встреч.</w:t>
      </w:r>
    </w:p>
    <w:p w:rsidR="003D474B" w:rsidRPr="00987C42" w:rsidRDefault="00BA4B72" w:rsidP="00A313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42">
        <w:rPr>
          <w:rFonts w:ascii="Times New Roman" w:hAnsi="Times New Roman" w:cs="Times New Roman"/>
          <w:sz w:val="28"/>
          <w:szCs w:val="28"/>
        </w:rPr>
        <w:t xml:space="preserve">5. </w:t>
      </w:r>
      <w:r w:rsidR="001B7275">
        <w:rPr>
          <w:rFonts w:ascii="Times New Roman" w:hAnsi="Times New Roman" w:cs="Times New Roman"/>
          <w:sz w:val="28"/>
          <w:szCs w:val="28"/>
        </w:rPr>
        <w:t>Необходимость в 5 этапе возникает в случае</w:t>
      </w:r>
      <w:r w:rsidRPr="00987C42">
        <w:rPr>
          <w:rFonts w:ascii="Times New Roman" w:hAnsi="Times New Roman" w:cs="Times New Roman"/>
          <w:sz w:val="28"/>
          <w:szCs w:val="28"/>
        </w:rPr>
        <w:t xml:space="preserve"> недостаточного профессионального самоопределения  (</w:t>
      </w:r>
      <w:r w:rsidR="001B7275">
        <w:rPr>
          <w:rFonts w:ascii="Times New Roman" w:hAnsi="Times New Roman" w:cs="Times New Roman"/>
          <w:sz w:val="28"/>
          <w:szCs w:val="28"/>
        </w:rPr>
        <w:t xml:space="preserve">см. этапы </w:t>
      </w:r>
      <w:r w:rsidRPr="00987C42">
        <w:rPr>
          <w:rFonts w:ascii="Times New Roman" w:hAnsi="Times New Roman" w:cs="Times New Roman"/>
          <w:sz w:val="28"/>
          <w:szCs w:val="28"/>
        </w:rPr>
        <w:t>1-4)</w:t>
      </w:r>
      <w:r w:rsidR="001B7275">
        <w:rPr>
          <w:rFonts w:ascii="Times New Roman" w:hAnsi="Times New Roman" w:cs="Times New Roman"/>
          <w:sz w:val="28"/>
          <w:szCs w:val="28"/>
        </w:rPr>
        <w:t>.</w:t>
      </w:r>
    </w:p>
    <w:p w:rsidR="003C32BC" w:rsidRPr="00987C42" w:rsidRDefault="003C32BC" w:rsidP="00A3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Также у</w:t>
      </w:r>
      <w:r w:rsidRPr="00987C42">
        <w:rPr>
          <w:rFonts w:ascii="Times New Roman" w:hAnsi="Times New Roman" w:cs="Times New Roman"/>
          <w:bCs/>
          <w:iCs/>
          <w:sz w:val="28"/>
          <w:szCs w:val="28"/>
        </w:rPr>
        <w:t>слови</w:t>
      </w:r>
      <w:r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Pr="00987C42">
        <w:rPr>
          <w:rFonts w:ascii="Times New Roman" w:hAnsi="Times New Roman" w:cs="Times New Roman"/>
          <w:bCs/>
          <w:iCs/>
          <w:sz w:val="28"/>
          <w:szCs w:val="28"/>
        </w:rPr>
        <w:t xml:space="preserve"> эффективности сопров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87C42">
        <w:rPr>
          <w:rFonts w:ascii="Times New Roman" w:hAnsi="Times New Roman" w:cs="Times New Roman"/>
          <w:bCs/>
          <w:iCs/>
          <w:sz w:val="28"/>
          <w:szCs w:val="28"/>
        </w:rPr>
        <w:t xml:space="preserve">ждения профессионального самоопределения ребенка-инвалида являются </w:t>
      </w:r>
      <w:r w:rsidRPr="00987C42">
        <w:rPr>
          <w:rFonts w:ascii="Times New Roman" w:hAnsi="Times New Roman" w:cs="Times New Roman"/>
          <w:sz w:val="28"/>
          <w:szCs w:val="28"/>
        </w:rPr>
        <w:t>участие родите</w:t>
      </w:r>
      <w:r>
        <w:rPr>
          <w:rFonts w:ascii="Times New Roman" w:hAnsi="Times New Roman" w:cs="Times New Roman"/>
          <w:sz w:val="28"/>
          <w:szCs w:val="28"/>
        </w:rPr>
        <w:t xml:space="preserve">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работе, которая может включать следующие формы работы:</w:t>
      </w:r>
    </w:p>
    <w:p w:rsidR="003D474B" w:rsidRPr="00987C42" w:rsidRDefault="003C32BC" w:rsidP="00A3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474B" w:rsidRPr="00987C42">
        <w:rPr>
          <w:rFonts w:ascii="Times New Roman" w:hAnsi="Times New Roman" w:cs="Times New Roman"/>
          <w:sz w:val="28"/>
          <w:szCs w:val="28"/>
        </w:rPr>
        <w:t>овместное консультирование родителей и ребенка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индивидуальное </w:t>
      </w:r>
      <w:r w:rsidR="003D474B" w:rsidRPr="00987C42"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987C42">
        <w:rPr>
          <w:rFonts w:ascii="Times New Roman" w:hAnsi="Times New Roman" w:cs="Times New Roman"/>
          <w:sz w:val="28"/>
          <w:szCs w:val="28"/>
        </w:rPr>
        <w:t xml:space="preserve">частие родителей в информационных мероприятиях </w:t>
      </w:r>
      <w:r w:rsidR="001035E2">
        <w:rPr>
          <w:rFonts w:ascii="Times New Roman" w:hAnsi="Times New Roman" w:cs="Times New Roman"/>
          <w:sz w:val="28"/>
          <w:szCs w:val="28"/>
        </w:rPr>
        <w:t>области</w:t>
      </w:r>
      <w:r w:rsidRPr="00987C42">
        <w:rPr>
          <w:rFonts w:ascii="Times New Roman" w:hAnsi="Times New Roman" w:cs="Times New Roman"/>
          <w:sz w:val="28"/>
          <w:szCs w:val="28"/>
        </w:rPr>
        <w:t xml:space="preserve"> (</w:t>
      </w:r>
      <w:r w:rsidR="001035E2">
        <w:rPr>
          <w:rFonts w:ascii="Times New Roman" w:hAnsi="Times New Roman" w:cs="Times New Roman"/>
          <w:sz w:val="28"/>
          <w:szCs w:val="28"/>
        </w:rPr>
        <w:t xml:space="preserve">Ярмарка вакансий и учебных рабочих мест, </w:t>
      </w:r>
      <w:r w:rsidRPr="00987C42">
        <w:rPr>
          <w:rFonts w:ascii="Times New Roman" w:hAnsi="Times New Roman" w:cs="Times New Roman"/>
          <w:sz w:val="28"/>
          <w:szCs w:val="28"/>
        </w:rPr>
        <w:t>Дни открытых дверей</w:t>
      </w:r>
      <w:r w:rsidR="001035E2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Pr="00987C42">
        <w:rPr>
          <w:rFonts w:ascii="Times New Roman" w:hAnsi="Times New Roman" w:cs="Times New Roman"/>
          <w:sz w:val="28"/>
          <w:szCs w:val="28"/>
        </w:rPr>
        <w:t>, экскурсии</w:t>
      </w:r>
      <w:r w:rsidR="001035E2">
        <w:rPr>
          <w:rFonts w:ascii="Times New Roman" w:hAnsi="Times New Roman" w:cs="Times New Roman"/>
          <w:sz w:val="28"/>
          <w:szCs w:val="28"/>
        </w:rPr>
        <w:t xml:space="preserve"> на предприятия</w:t>
      </w:r>
      <w:r w:rsidRPr="00987C42">
        <w:rPr>
          <w:rFonts w:ascii="Times New Roman" w:hAnsi="Times New Roman" w:cs="Times New Roman"/>
          <w:sz w:val="28"/>
          <w:szCs w:val="28"/>
        </w:rPr>
        <w:t>, встречи с профессионалами и др.)</w:t>
      </w:r>
      <w:r>
        <w:rPr>
          <w:rFonts w:ascii="Times New Roman" w:hAnsi="Times New Roman" w:cs="Times New Roman"/>
          <w:sz w:val="28"/>
          <w:szCs w:val="28"/>
        </w:rPr>
        <w:t xml:space="preserve">; участие в работе </w:t>
      </w:r>
      <w:r w:rsidR="003D474B" w:rsidRPr="00987C42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474B" w:rsidRPr="00987C42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A95F72">
        <w:rPr>
          <w:rFonts w:ascii="Times New Roman" w:hAnsi="Times New Roman" w:cs="Times New Roman"/>
          <w:sz w:val="28"/>
          <w:szCs w:val="28"/>
        </w:rPr>
        <w:t xml:space="preserve"> (</w:t>
      </w:r>
      <w:r w:rsidR="003D474B" w:rsidRPr="00987C42">
        <w:rPr>
          <w:rFonts w:ascii="Times New Roman" w:hAnsi="Times New Roman" w:cs="Times New Roman"/>
          <w:sz w:val="28"/>
          <w:szCs w:val="28"/>
        </w:rPr>
        <w:t>получение необходимой информации</w:t>
      </w:r>
      <w:r w:rsidR="00A95F72">
        <w:rPr>
          <w:rFonts w:ascii="Times New Roman" w:hAnsi="Times New Roman" w:cs="Times New Roman"/>
          <w:sz w:val="28"/>
          <w:szCs w:val="28"/>
        </w:rPr>
        <w:t xml:space="preserve">, </w:t>
      </w:r>
      <w:r w:rsidR="003D474B" w:rsidRPr="00987C42">
        <w:rPr>
          <w:rFonts w:ascii="Times New Roman" w:hAnsi="Times New Roman" w:cs="Times New Roman"/>
          <w:sz w:val="28"/>
          <w:szCs w:val="28"/>
        </w:rPr>
        <w:t>анализ</w:t>
      </w:r>
      <w:r w:rsidR="00A95F72">
        <w:rPr>
          <w:rFonts w:ascii="Times New Roman" w:hAnsi="Times New Roman" w:cs="Times New Roman"/>
          <w:sz w:val="28"/>
          <w:szCs w:val="28"/>
        </w:rPr>
        <w:t xml:space="preserve"> проблемных ситуаций</w:t>
      </w:r>
      <w:r w:rsidR="001035E2">
        <w:rPr>
          <w:rFonts w:ascii="Times New Roman" w:hAnsi="Times New Roman" w:cs="Times New Roman"/>
          <w:sz w:val="28"/>
          <w:szCs w:val="28"/>
        </w:rPr>
        <w:t>)</w:t>
      </w:r>
      <w:r w:rsidR="00A95F72">
        <w:rPr>
          <w:rFonts w:ascii="Times New Roman" w:hAnsi="Times New Roman" w:cs="Times New Roman"/>
          <w:sz w:val="28"/>
          <w:szCs w:val="28"/>
        </w:rPr>
        <w:t>.</w:t>
      </w:r>
    </w:p>
    <w:p w:rsidR="003D474B" w:rsidRDefault="00A95F72" w:rsidP="00A3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5F72">
        <w:rPr>
          <w:rFonts w:ascii="Times New Roman" w:hAnsi="Times New Roman" w:cs="Times New Roman"/>
          <w:sz w:val="28"/>
          <w:szCs w:val="28"/>
        </w:rPr>
        <w:t>Консультирование семьи ребенка-инвалида по вопросам профессионального будущего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F72">
        <w:rPr>
          <w:rFonts w:ascii="Times New Roman" w:hAnsi="Times New Roman" w:cs="Times New Roman"/>
          <w:sz w:val="28"/>
          <w:szCs w:val="28"/>
        </w:rPr>
        <w:t>позволяет  п</w:t>
      </w:r>
      <w:r w:rsidR="003D474B" w:rsidRPr="00A95F72">
        <w:rPr>
          <w:rFonts w:ascii="Times New Roman" w:hAnsi="Times New Roman" w:cs="Times New Roman"/>
          <w:sz w:val="28"/>
          <w:szCs w:val="28"/>
        </w:rPr>
        <w:t>одготовить</w:t>
      </w:r>
      <w:r w:rsidR="003D474B" w:rsidRPr="00987C42">
        <w:rPr>
          <w:rFonts w:ascii="Times New Roman" w:hAnsi="Times New Roman" w:cs="Times New Roman"/>
          <w:sz w:val="28"/>
          <w:szCs w:val="28"/>
        </w:rPr>
        <w:t xml:space="preserve"> родителей к совместному вы</w:t>
      </w:r>
      <w:r>
        <w:rPr>
          <w:rFonts w:ascii="Times New Roman" w:hAnsi="Times New Roman" w:cs="Times New Roman"/>
          <w:sz w:val="28"/>
          <w:szCs w:val="28"/>
        </w:rPr>
        <w:t xml:space="preserve">бору профессии, учебного заведения и оптимальному </w:t>
      </w:r>
      <w:r w:rsidR="003D474B" w:rsidRPr="00987C42">
        <w:rPr>
          <w:rFonts w:ascii="Times New Roman" w:hAnsi="Times New Roman" w:cs="Times New Roman"/>
          <w:sz w:val="28"/>
          <w:szCs w:val="28"/>
        </w:rPr>
        <w:t xml:space="preserve">распределению </w:t>
      </w:r>
      <w:r>
        <w:rPr>
          <w:rFonts w:ascii="Times New Roman" w:hAnsi="Times New Roman" w:cs="Times New Roman"/>
          <w:sz w:val="28"/>
          <w:szCs w:val="28"/>
        </w:rPr>
        <w:t>ролей во время выбора профессии;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590" w:rsidRPr="00816590">
        <w:rPr>
          <w:rFonts w:ascii="Times New Roman" w:hAnsi="Times New Roman" w:cs="Times New Roman"/>
          <w:sz w:val="28"/>
          <w:szCs w:val="28"/>
        </w:rPr>
        <w:t>сформировать</w:t>
      </w:r>
      <w:r w:rsidR="0081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590">
        <w:rPr>
          <w:rFonts w:ascii="Times New Roman" w:hAnsi="Times New Roman" w:cs="Times New Roman"/>
          <w:sz w:val="28"/>
          <w:szCs w:val="28"/>
        </w:rPr>
        <w:t>понимание родителями</w:t>
      </w:r>
      <w:r w:rsidR="00816590" w:rsidRPr="00987C42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816590" w:rsidRPr="00A95F72">
        <w:rPr>
          <w:rFonts w:ascii="Times New Roman" w:hAnsi="Times New Roman" w:cs="Times New Roman"/>
          <w:sz w:val="28"/>
          <w:szCs w:val="28"/>
        </w:rPr>
        <w:t xml:space="preserve"> </w:t>
      </w:r>
      <w:r w:rsidR="00816590">
        <w:rPr>
          <w:rFonts w:ascii="Times New Roman" w:hAnsi="Times New Roman" w:cs="Times New Roman"/>
          <w:sz w:val="28"/>
          <w:szCs w:val="28"/>
        </w:rPr>
        <w:t>ребенка-инвалида и их влияние на профессиональное будущее</w:t>
      </w:r>
      <w:r w:rsidR="003D474B" w:rsidRPr="00987C42">
        <w:rPr>
          <w:rFonts w:ascii="Times New Roman" w:hAnsi="Times New Roman" w:cs="Times New Roman"/>
          <w:sz w:val="28"/>
          <w:szCs w:val="28"/>
        </w:rPr>
        <w:t>, выработ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3D474B" w:rsidRPr="00987C42">
        <w:rPr>
          <w:rFonts w:ascii="Times New Roman" w:hAnsi="Times New Roman" w:cs="Times New Roman"/>
          <w:sz w:val="28"/>
          <w:szCs w:val="28"/>
        </w:rPr>
        <w:t xml:space="preserve"> </w:t>
      </w:r>
      <w:r w:rsidR="00816590">
        <w:rPr>
          <w:rFonts w:ascii="Times New Roman" w:hAnsi="Times New Roman" w:cs="Times New Roman"/>
          <w:sz w:val="28"/>
          <w:szCs w:val="28"/>
        </w:rPr>
        <w:t>совместно с родителя</w:t>
      </w:r>
      <w:r w:rsidR="00816590" w:rsidRPr="00987C42">
        <w:rPr>
          <w:rFonts w:ascii="Times New Roman" w:hAnsi="Times New Roman" w:cs="Times New Roman"/>
          <w:sz w:val="28"/>
          <w:szCs w:val="28"/>
        </w:rPr>
        <w:t xml:space="preserve">ми </w:t>
      </w:r>
      <w:r w:rsidR="003D474B" w:rsidRPr="00987C42">
        <w:rPr>
          <w:rFonts w:ascii="Times New Roman" w:hAnsi="Times New Roman" w:cs="Times New Roman"/>
          <w:sz w:val="28"/>
          <w:szCs w:val="28"/>
        </w:rPr>
        <w:t>«профессиональн</w:t>
      </w:r>
      <w:r w:rsidR="00816590">
        <w:rPr>
          <w:rFonts w:ascii="Times New Roman" w:hAnsi="Times New Roman" w:cs="Times New Roman"/>
          <w:sz w:val="28"/>
          <w:szCs w:val="28"/>
        </w:rPr>
        <w:t xml:space="preserve">ый </w:t>
      </w:r>
      <w:r w:rsidR="003D474B" w:rsidRPr="00987C42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474B" w:rsidRPr="00987C42">
        <w:rPr>
          <w:rFonts w:ascii="Times New Roman" w:hAnsi="Times New Roman" w:cs="Times New Roman"/>
          <w:sz w:val="28"/>
          <w:szCs w:val="28"/>
        </w:rPr>
        <w:t>.</w:t>
      </w:r>
      <w:r w:rsidR="0081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590" w:rsidRPr="00816590">
        <w:rPr>
          <w:rFonts w:ascii="Times New Roman" w:hAnsi="Times New Roman" w:cs="Times New Roman"/>
          <w:sz w:val="28"/>
          <w:szCs w:val="28"/>
        </w:rPr>
        <w:t>В ходе</w:t>
      </w:r>
      <w:r w:rsidR="00816590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816590" w:rsidRPr="00816590">
        <w:rPr>
          <w:rFonts w:ascii="Times New Roman" w:hAnsi="Times New Roman" w:cs="Times New Roman"/>
          <w:sz w:val="28"/>
          <w:szCs w:val="28"/>
        </w:rPr>
        <w:t xml:space="preserve"> </w:t>
      </w:r>
      <w:r w:rsidR="00816590">
        <w:rPr>
          <w:rFonts w:ascii="Times New Roman" w:hAnsi="Times New Roman" w:cs="Times New Roman"/>
          <w:sz w:val="28"/>
          <w:szCs w:val="28"/>
        </w:rPr>
        <w:lastRenderedPageBreak/>
        <w:t>родители</w:t>
      </w:r>
      <w:r w:rsidR="003D474B" w:rsidRPr="00987C42">
        <w:rPr>
          <w:rFonts w:ascii="Times New Roman" w:hAnsi="Times New Roman" w:cs="Times New Roman"/>
          <w:sz w:val="28"/>
          <w:szCs w:val="28"/>
        </w:rPr>
        <w:t xml:space="preserve"> </w:t>
      </w:r>
      <w:r w:rsidR="00816590" w:rsidRPr="00987C42">
        <w:rPr>
          <w:rFonts w:ascii="Times New Roman" w:hAnsi="Times New Roman" w:cs="Times New Roman"/>
          <w:sz w:val="28"/>
          <w:szCs w:val="28"/>
        </w:rPr>
        <w:t>знаком</w:t>
      </w:r>
      <w:r w:rsidR="00816590">
        <w:rPr>
          <w:rFonts w:ascii="Times New Roman" w:hAnsi="Times New Roman" w:cs="Times New Roman"/>
          <w:sz w:val="28"/>
          <w:szCs w:val="28"/>
        </w:rPr>
        <w:t>ятся</w:t>
      </w:r>
      <w:r w:rsidR="00816590" w:rsidRPr="00987C42">
        <w:rPr>
          <w:rFonts w:ascii="Times New Roman" w:hAnsi="Times New Roman" w:cs="Times New Roman"/>
          <w:sz w:val="28"/>
          <w:szCs w:val="28"/>
        </w:rPr>
        <w:t xml:space="preserve"> </w:t>
      </w:r>
      <w:r w:rsidR="00816590">
        <w:rPr>
          <w:rFonts w:ascii="Times New Roman" w:hAnsi="Times New Roman" w:cs="Times New Roman"/>
          <w:sz w:val="28"/>
          <w:szCs w:val="28"/>
        </w:rPr>
        <w:t>с правилами и</w:t>
      </w:r>
      <w:r w:rsidR="003D474B" w:rsidRPr="00987C42">
        <w:rPr>
          <w:rFonts w:ascii="Times New Roman" w:hAnsi="Times New Roman" w:cs="Times New Roman"/>
          <w:sz w:val="28"/>
          <w:szCs w:val="28"/>
        </w:rPr>
        <w:t xml:space="preserve"> конкретными способами</w:t>
      </w:r>
      <w:r w:rsidR="00816590">
        <w:rPr>
          <w:rFonts w:ascii="Times New Roman" w:hAnsi="Times New Roman" w:cs="Times New Roman"/>
          <w:sz w:val="28"/>
          <w:szCs w:val="28"/>
        </w:rPr>
        <w:t xml:space="preserve">  </w:t>
      </w:r>
      <w:r w:rsidR="003D474B" w:rsidRPr="00987C42">
        <w:rPr>
          <w:rFonts w:ascii="Times New Roman" w:hAnsi="Times New Roman" w:cs="Times New Roman"/>
          <w:sz w:val="28"/>
          <w:szCs w:val="28"/>
        </w:rPr>
        <w:t>общения с ребе</w:t>
      </w:r>
      <w:r w:rsidR="00816590">
        <w:rPr>
          <w:rFonts w:ascii="Times New Roman" w:hAnsi="Times New Roman" w:cs="Times New Roman"/>
          <w:sz w:val="28"/>
          <w:szCs w:val="28"/>
        </w:rPr>
        <w:t>нком по поводу выбора профессии и учебного заведения.</w:t>
      </w:r>
      <w:r w:rsidR="0081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590" w:rsidRPr="00816590">
        <w:rPr>
          <w:rFonts w:ascii="Times New Roman" w:hAnsi="Times New Roman" w:cs="Times New Roman"/>
          <w:sz w:val="28"/>
          <w:szCs w:val="28"/>
        </w:rPr>
        <w:t>Это позволяет п</w:t>
      </w:r>
      <w:r w:rsidR="003D474B" w:rsidRPr="00816590">
        <w:rPr>
          <w:rFonts w:ascii="Times New Roman" w:hAnsi="Times New Roman" w:cs="Times New Roman"/>
          <w:sz w:val="28"/>
          <w:szCs w:val="28"/>
        </w:rPr>
        <w:t>омочь</w:t>
      </w:r>
      <w:r w:rsidR="003D474B" w:rsidRPr="00987C42">
        <w:rPr>
          <w:rFonts w:ascii="Times New Roman" w:hAnsi="Times New Roman" w:cs="Times New Roman"/>
          <w:sz w:val="28"/>
          <w:szCs w:val="28"/>
        </w:rPr>
        <w:t xml:space="preserve"> родителям избежать ошибок при совместном выборе профессии, учебного заведения.</w:t>
      </w:r>
    </w:p>
    <w:p w:rsidR="0073395A" w:rsidRPr="00E40E46" w:rsidRDefault="00E40E46" w:rsidP="0073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С 14 лет ребенок с ОВЗ или инвалидностью становится субъектом мероприятий, направленных на его профессиональную ориентацию, профессиональное обучение. Это закреплено частью 1 статьи 11 Федерального закона от 24 июля 1998 г. № 124-ФЗ «Об основных гарантиях прав ребенка в Российской Федерации».</w:t>
      </w:r>
    </w:p>
    <w:p w:rsidR="0046410A" w:rsidRDefault="00AC7AF9" w:rsidP="00AC7A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10A">
        <w:rPr>
          <w:rFonts w:ascii="Times New Roman" w:hAnsi="Times New Roman" w:cs="Times New Roman"/>
          <w:bCs/>
          <w:sz w:val="28"/>
          <w:szCs w:val="28"/>
        </w:rPr>
        <w:t>Профессиональные образовательные организации Новгородской области реализуют профессиональные образовательные программы для детей с ОВЗ, детей-инвалидов и детей с интеллектуальными нарушениями (Приложение 2).</w:t>
      </w:r>
    </w:p>
    <w:p w:rsidR="0073395A" w:rsidRDefault="0046410A" w:rsidP="00AC7A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C7AF9">
        <w:rPr>
          <w:rFonts w:ascii="Times New Roman" w:hAnsi="Times New Roman" w:cs="Times New Roman"/>
          <w:sz w:val="28"/>
          <w:szCs w:val="28"/>
        </w:rPr>
        <w:t xml:space="preserve">В </w:t>
      </w:r>
      <w:r w:rsidR="00AC7AF9" w:rsidRPr="004C40E7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AC7AF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C7AF9" w:rsidRPr="004C40E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C7AF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C7AF9" w:rsidRPr="004C40E7">
        <w:rPr>
          <w:rFonts w:ascii="Times New Roman" w:hAnsi="Times New Roman" w:cs="Times New Roman"/>
          <w:sz w:val="28"/>
          <w:szCs w:val="28"/>
        </w:rPr>
        <w:t>«Доступная среда»</w:t>
      </w:r>
      <w:r w:rsidR="00AC7AF9">
        <w:rPr>
          <w:rFonts w:ascii="Times New Roman" w:hAnsi="Times New Roman" w:cs="Times New Roman"/>
          <w:sz w:val="28"/>
          <w:szCs w:val="28"/>
        </w:rPr>
        <w:t xml:space="preserve"> на 2011-2010 годы</w:t>
      </w:r>
      <w:r w:rsidR="00AC7AF9" w:rsidRPr="004C40E7">
        <w:rPr>
          <w:rFonts w:ascii="Times New Roman" w:hAnsi="Times New Roman" w:cs="Times New Roman"/>
          <w:sz w:val="28"/>
          <w:szCs w:val="28"/>
        </w:rPr>
        <w:t xml:space="preserve"> на базе ОГА ПОУ «Технологический колледж» </w:t>
      </w:r>
      <w:r w:rsidR="00E40E46">
        <w:rPr>
          <w:rFonts w:ascii="Times New Roman" w:hAnsi="Times New Roman" w:cs="Times New Roman"/>
          <w:sz w:val="28"/>
          <w:szCs w:val="28"/>
        </w:rPr>
        <w:t xml:space="preserve">в Новгородской области </w:t>
      </w:r>
      <w:r w:rsidR="00AC7AF9" w:rsidRPr="004C40E7">
        <w:rPr>
          <w:rFonts w:ascii="Times New Roman" w:hAnsi="Times New Roman" w:cs="Times New Roman"/>
          <w:sz w:val="28"/>
          <w:szCs w:val="28"/>
        </w:rPr>
        <w:t>создан ресурсный центр профессиона</w:t>
      </w:r>
      <w:r w:rsidR="00AC7AF9">
        <w:rPr>
          <w:rFonts w:ascii="Times New Roman" w:hAnsi="Times New Roman" w:cs="Times New Roman"/>
          <w:sz w:val="28"/>
          <w:szCs w:val="28"/>
        </w:rPr>
        <w:t>льного инклюзивного образования (далее – ресурсный центр), целью которого является создание условий для получения образования студентами-инвалидами и лицами с ограниченными возможностями здоровья</w:t>
      </w:r>
      <w:r w:rsidR="00115CC1">
        <w:rPr>
          <w:rFonts w:ascii="Times New Roman" w:hAnsi="Times New Roman" w:cs="Times New Roman"/>
          <w:sz w:val="28"/>
          <w:szCs w:val="28"/>
        </w:rPr>
        <w:t xml:space="preserve"> (далее – ОВЗ)</w:t>
      </w:r>
      <w:r w:rsidR="00AC7AF9">
        <w:rPr>
          <w:rFonts w:ascii="Times New Roman" w:hAnsi="Times New Roman" w:cs="Times New Roman"/>
          <w:sz w:val="28"/>
          <w:szCs w:val="28"/>
        </w:rPr>
        <w:t>.</w:t>
      </w:r>
    </w:p>
    <w:p w:rsidR="00F10C67" w:rsidRDefault="00AC7AF9" w:rsidP="00A3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C7AF9">
        <w:rPr>
          <w:rFonts w:ascii="Times New Roman" w:hAnsi="Times New Roman" w:cs="Times New Roman"/>
          <w:sz w:val="28"/>
          <w:szCs w:val="28"/>
        </w:rPr>
        <w:t xml:space="preserve">Содержательными компонентами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ресурсного центра </w:t>
      </w:r>
      <w:r w:rsidR="00115CC1">
        <w:rPr>
          <w:rFonts w:ascii="Times New Roman" w:hAnsi="Times New Roman" w:cs="Times New Roman"/>
          <w:sz w:val="28"/>
          <w:szCs w:val="28"/>
        </w:rPr>
        <w:t>являются</w:t>
      </w:r>
    </w:p>
    <w:p w:rsidR="00115CC1" w:rsidRDefault="00115CC1" w:rsidP="00A3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всех инвалидов и лиц с ОВЗ на территории Новгородской области;</w:t>
      </w:r>
    </w:p>
    <w:p w:rsidR="00115CC1" w:rsidRPr="00115CC1" w:rsidRDefault="00115CC1" w:rsidP="00115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CC1">
        <w:rPr>
          <w:rFonts w:ascii="Times New Roman" w:hAnsi="Times New Roman" w:cs="Times New Roman"/>
          <w:sz w:val="28"/>
          <w:szCs w:val="28"/>
        </w:rPr>
        <w:t>о</w:t>
      </w:r>
      <w:r w:rsidR="00E40E46" w:rsidRPr="00115CC1">
        <w:rPr>
          <w:rFonts w:ascii="Times New Roman" w:hAnsi="Times New Roman" w:cs="Times New Roman"/>
          <w:bCs/>
          <w:sz w:val="28"/>
          <w:szCs w:val="28"/>
        </w:rPr>
        <w:t xml:space="preserve">существление методической помощи другим образовательным организациям  </w:t>
      </w:r>
      <w:proofErr w:type="gramStart"/>
      <w:r w:rsidR="00E40E46" w:rsidRPr="00115CC1">
        <w:rPr>
          <w:rFonts w:ascii="Times New Roman" w:hAnsi="Times New Roman" w:cs="Times New Roman"/>
          <w:bCs/>
          <w:sz w:val="28"/>
          <w:szCs w:val="28"/>
        </w:rPr>
        <w:t>области</w:t>
      </w:r>
      <w:proofErr w:type="gramEnd"/>
      <w:r w:rsidR="00E40E46" w:rsidRPr="00115CC1">
        <w:rPr>
          <w:rFonts w:ascii="Times New Roman" w:hAnsi="Times New Roman" w:cs="Times New Roman"/>
          <w:bCs/>
          <w:sz w:val="28"/>
          <w:szCs w:val="28"/>
        </w:rPr>
        <w:t xml:space="preserve"> реализующим СПО, в разработке адаптированных образовательных программ по различным профессиям и специальностям</w:t>
      </w:r>
      <w:r w:rsidRPr="00115C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22AA5" w:rsidRDefault="00115CC1" w:rsidP="00115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C1">
        <w:rPr>
          <w:rFonts w:ascii="Times New Roman" w:hAnsi="Times New Roman" w:cs="Times New Roman"/>
          <w:bCs/>
          <w:sz w:val="28"/>
          <w:szCs w:val="28"/>
        </w:rPr>
        <w:t>-</w:t>
      </w:r>
      <w:r w:rsidRPr="00115CC1">
        <w:rPr>
          <w:rFonts w:ascii="Calibri" w:eastAsiaTheme="minorEastAsia" w:hAnsi="Calibri" w:cs="Arial"/>
          <w:bCs/>
          <w:color w:val="1F497D" w:themeColor="text2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40E46" w:rsidRPr="00115CC1">
        <w:rPr>
          <w:rFonts w:ascii="Times New Roman" w:hAnsi="Times New Roman" w:cs="Times New Roman"/>
          <w:bCs/>
          <w:sz w:val="28"/>
          <w:szCs w:val="28"/>
        </w:rPr>
        <w:t>зучение лучших инклюзивных практик за рубежом и в других субъектах Р</w:t>
      </w:r>
      <w:r>
        <w:rPr>
          <w:rFonts w:ascii="Times New Roman" w:hAnsi="Times New Roman" w:cs="Times New Roman"/>
          <w:bCs/>
          <w:sz w:val="28"/>
          <w:szCs w:val="28"/>
        </w:rPr>
        <w:t>оссийской Федерации с последующи</w:t>
      </w:r>
      <w:r w:rsidR="00E40E46" w:rsidRPr="00115CC1">
        <w:rPr>
          <w:rFonts w:ascii="Times New Roman" w:hAnsi="Times New Roman" w:cs="Times New Roman"/>
          <w:bCs/>
          <w:sz w:val="28"/>
          <w:szCs w:val="28"/>
        </w:rPr>
        <w:t>м исп</w:t>
      </w:r>
      <w:r>
        <w:rPr>
          <w:rFonts w:ascii="Times New Roman" w:hAnsi="Times New Roman" w:cs="Times New Roman"/>
          <w:bCs/>
          <w:sz w:val="28"/>
          <w:szCs w:val="28"/>
        </w:rPr>
        <w:t>ользованием передового опыта в т</w:t>
      </w:r>
      <w:r w:rsidR="00E40E46" w:rsidRPr="00115CC1">
        <w:rPr>
          <w:rFonts w:ascii="Times New Roman" w:hAnsi="Times New Roman" w:cs="Times New Roman"/>
          <w:bCs/>
          <w:sz w:val="28"/>
          <w:szCs w:val="28"/>
        </w:rPr>
        <w:t>рудоустройстве выпускников из числа инвалидов и лиц с ОВЗ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2702" w:rsidRPr="00EA2702" w:rsidRDefault="0073395A" w:rsidP="0011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40E46" w:rsidRPr="00115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среднего специального образования ребенок-инвалид </w:t>
      </w:r>
      <w:r w:rsidR="00EA2702" w:rsidRPr="00EA27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сталкивае</w:t>
      </w:r>
      <w:r w:rsidR="00F911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проблемой трудоустройства н</w:t>
      </w:r>
      <w:r w:rsidR="00EA2702" w:rsidRPr="00EA2702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только потому</w:t>
      </w:r>
      <w:r w:rsidR="00F911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702" w:rsidRPr="00E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ему устанавливают ограниченный список профессий и должностей, на которых он может осуществлять трудовую деятельность, но и с тем, что работодатель не всегда хочет принимать такого сотрудника.</w:t>
      </w:r>
    </w:p>
    <w:p w:rsidR="00EA2702" w:rsidRDefault="00EA2702" w:rsidP="0011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ребенка-инвалида</w:t>
      </w:r>
      <w:r w:rsidRPr="00E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ознакомиться с тем, что это такое квотирование рабочих мест д</w:t>
      </w:r>
      <w:r w:rsidR="00F9110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инвалидов (квоты)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A27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оскольку в области трудоустройства инвалида есть много правовых нюансов.</w:t>
      </w:r>
    </w:p>
    <w:p w:rsidR="00EA2702" w:rsidRDefault="00EA2702" w:rsidP="0011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следует обратиться к Федеральному закону России №181-ФЗ “О социальной защите инвалидов в Российской Федерации”</w:t>
      </w:r>
      <w:r w:rsidR="00F9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(ст.21 ФЗ)</w:t>
      </w:r>
      <w:r w:rsidRPr="00EA270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этот документ определяет, каким образом будет проходить распределение квот. Согласно Федеральному закону №1032-1 “О занятости населения в Российской Федерации”</w:t>
      </w:r>
      <w:r w:rsidR="00F9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(ст.25 ФЗ)</w:t>
      </w:r>
      <w:r w:rsidRPr="00E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работодатель должен оповещать Центр занятости о том, насколько выполнена программа по квотированию на его предприятии. </w:t>
      </w:r>
      <w:r w:rsidR="00CE20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7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 устанавливает количество мест, на которые работодатель должен трудоустроить граждан с инвалидностью.</w:t>
      </w:r>
      <w:r w:rsidR="00F9110F" w:rsidRPr="00F9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40F" w:rsidRDefault="006E740F" w:rsidP="0072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инвалиды (от 18 лет до 44 лет) </w:t>
      </w:r>
      <w:r w:rsidR="00CE2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C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обратить</w:t>
      </w:r>
      <w:r w:rsidR="00C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 получением рабочего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по работе с инвалидами Службы занятости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где на основании рекомендаций ИПРА им могут предоставлять услуги по профориентации, профессиональному обучению</w:t>
      </w:r>
      <w:r w:rsidR="008E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повышению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дальнейшему труд</w:t>
      </w:r>
      <w:r w:rsidR="008E3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76" w:rsidRDefault="00CF2476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2BC" w:rsidRPr="00987C42" w:rsidRDefault="003C32BC" w:rsidP="003C32B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6590" w:rsidRDefault="00816590" w:rsidP="003C32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C" w:rsidRDefault="003C32BC" w:rsidP="003C32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7C42">
        <w:rPr>
          <w:rFonts w:ascii="Times New Roman" w:hAnsi="Times New Roman" w:cs="Times New Roman"/>
          <w:b/>
          <w:sz w:val="28"/>
          <w:szCs w:val="28"/>
        </w:rPr>
        <w:t>амятк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87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2BC">
        <w:rPr>
          <w:rFonts w:ascii="Times New Roman" w:hAnsi="Times New Roman" w:cs="Times New Roman"/>
          <w:b/>
          <w:sz w:val="28"/>
          <w:szCs w:val="28"/>
        </w:rPr>
        <w:t>«Основные шаги к самостоятельному выбору профессии»</w:t>
      </w:r>
    </w:p>
    <w:p w:rsidR="003C32BC" w:rsidRPr="003C32BC" w:rsidRDefault="003C32BC" w:rsidP="003C32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C" w:rsidRPr="001B7275" w:rsidRDefault="003C32BC" w:rsidP="003C32BC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7275">
        <w:rPr>
          <w:rFonts w:ascii="Times New Roman" w:hAnsi="Times New Roman" w:cs="Times New Roman"/>
          <w:sz w:val="28"/>
          <w:szCs w:val="28"/>
        </w:rPr>
        <w:t>Найди в Интернете или печатных ис</w:t>
      </w:r>
      <w:r w:rsidR="0058593E">
        <w:rPr>
          <w:rFonts w:ascii="Times New Roman" w:hAnsi="Times New Roman" w:cs="Times New Roman"/>
          <w:sz w:val="28"/>
          <w:szCs w:val="28"/>
        </w:rPr>
        <w:t>точниках информацию о типах проф</w:t>
      </w:r>
      <w:r w:rsidRPr="001B7275">
        <w:rPr>
          <w:rFonts w:ascii="Times New Roman" w:hAnsi="Times New Roman" w:cs="Times New Roman"/>
          <w:sz w:val="28"/>
          <w:szCs w:val="28"/>
        </w:rPr>
        <w:t xml:space="preserve">ессий (человек-человек, человек-техника, </w:t>
      </w:r>
      <w:proofErr w:type="gramStart"/>
      <w:r w:rsidRPr="001B7275">
        <w:rPr>
          <w:rFonts w:ascii="Times New Roman" w:hAnsi="Times New Roman" w:cs="Times New Roman"/>
          <w:sz w:val="28"/>
          <w:szCs w:val="28"/>
        </w:rPr>
        <w:t>человек-знаковая</w:t>
      </w:r>
      <w:proofErr w:type="gramEnd"/>
      <w:r w:rsidRPr="001B7275">
        <w:rPr>
          <w:rFonts w:ascii="Times New Roman" w:hAnsi="Times New Roman" w:cs="Times New Roman"/>
          <w:sz w:val="28"/>
          <w:szCs w:val="28"/>
        </w:rPr>
        <w:t xml:space="preserve"> система, человек-природа, человек-художественный образ);</w:t>
      </w:r>
    </w:p>
    <w:p w:rsidR="003C32BC" w:rsidRDefault="003C32BC" w:rsidP="003C32BC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2BC">
        <w:rPr>
          <w:rFonts w:ascii="Times New Roman" w:hAnsi="Times New Roman" w:cs="Times New Roman"/>
          <w:sz w:val="28"/>
          <w:szCs w:val="28"/>
        </w:rPr>
        <w:t xml:space="preserve">«Примерь» всю информацию о каждом типе профессии на себя («Я хочу </w:t>
      </w:r>
      <w:proofErr w:type="gramEnd"/>
    </w:p>
    <w:p w:rsidR="003C32BC" w:rsidRPr="003C32BC" w:rsidRDefault="003C32BC" w:rsidP="003C32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BC">
        <w:rPr>
          <w:rFonts w:ascii="Times New Roman" w:hAnsi="Times New Roman" w:cs="Times New Roman"/>
          <w:sz w:val="28"/>
          <w:szCs w:val="28"/>
        </w:rPr>
        <w:t xml:space="preserve">этим заниматься?»)              </w:t>
      </w:r>
    </w:p>
    <w:p w:rsidR="003C32BC" w:rsidRDefault="003C32BC" w:rsidP="003C32BC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C32BC">
        <w:rPr>
          <w:rFonts w:ascii="Times New Roman" w:hAnsi="Times New Roman" w:cs="Times New Roman"/>
          <w:sz w:val="28"/>
          <w:szCs w:val="28"/>
        </w:rPr>
        <w:t xml:space="preserve">ачеркни в табличке типы профессии, которые тебе не подошли после </w:t>
      </w:r>
    </w:p>
    <w:p w:rsidR="003C32BC" w:rsidRPr="003C32BC" w:rsidRDefault="003C32BC" w:rsidP="003C32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BC">
        <w:rPr>
          <w:rFonts w:ascii="Times New Roman" w:hAnsi="Times New Roman" w:cs="Times New Roman"/>
          <w:sz w:val="28"/>
          <w:szCs w:val="28"/>
        </w:rPr>
        <w:t xml:space="preserve">примерки («Я не хочу этим заниматься»). </w:t>
      </w:r>
    </w:p>
    <w:p w:rsidR="003C32BC" w:rsidRDefault="003C32BC" w:rsidP="003C32BC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BC">
        <w:rPr>
          <w:rFonts w:ascii="Times New Roman" w:hAnsi="Times New Roman" w:cs="Times New Roman"/>
          <w:sz w:val="28"/>
          <w:szCs w:val="28"/>
        </w:rPr>
        <w:t xml:space="preserve">В оставшихся типах профессий выбери профессии, которые тебя чем-то </w:t>
      </w:r>
    </w:p>
    <w:p w:rsidR="003C32BC" w:rsidRPr="003C32BC" w:rsidRDefault="003C32BC" w:rsidP="003C32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BC">
        <w:rPr>
          <w:rFonts w:ascii="Times New Roman" w:hAnsi="Times New Roman" w:cs="Times New Roman"/>
          <w:sz w:val="28"/>
          <w:szCs w:val="28"/>
        </w:rPr>
        <w:t xml:space="preserve">заинтересовали, приглянулись тебе, о которых ты хотел бы узнать больше,  составь список из этих профессий.    </w:t>
      </w:r>
    </w:p>
    <w:p w:rsidR="003C32BC" w:rsidRDefault="00816590" w:rsidP="003C32BC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таблицу</w:t>
      </w:r>
    </w:p>
    <w:p w:rsidR="00816590" w:rsidRPr="003C32BC" w:rsidRDefault="00816590" w:rsidP="0081659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3370"/>
        <w:gridCol w:w="3363"/>
      </w:tblGrid>
      <w:tr w:rsidR="003C32BC" w:rsidRPr="00987C42" w:rsidTr="00C36810">
        <w:tc>
          <w:tcPr>
            <w:tcW w:w="3365" w:type="dxa"/>
          </w:tcPr>
          <w:p w:rsidR="003C32BC" w:rsidRPr="00987C42" w:rsidRDefault="00816590" w:rsidP="00C3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C32BC" w:rsidRPr="00987C42">
              <w:rPr>
                <w:rFonts w:ascii="Times New Roman" w:eastAsia="Calibri" w:hAnsi="Times New Roman" w:cs="Times New Roman"/>
                <w:sz w:val="28"/>
                <w:szCs w:val="28"/>
              </w:rPr>
              <w:t>рофессия</w:t>
            </w:r>
          </w:p>
        </w:tc>
        <w:tc>
          <w:tcPr>
            <w:tcW w:w="3474" w:type="dxa"/>
          </w:tcPr>
          <w:p w:rsidR="003C32BC" w:rsidRPr="00987C42" w:rsidRDefault="003C32BC" w:rsidP="00C3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C42">
              <w:rPr>
                <w:rFonts w:ascii="Times New Roman" w:eastAsia="Calibri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3474" w:type="dxa"/>
          </w:tcPr>
          <w:p w:rsidR="003C32BC" w:rsidRPr="00987C42" w:rsidRDefault="003C32BC" w:rsidP="00C3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C42">
              <w:rPr>
                <w:rFonts w:ascii="Times New Roman" w:eastAsia="Calibri" w:hAnsi="Times New Roman" w:cs="Times New Roman"/>
                <w:sz w:val="28"/>
                <w:szCs w:val="28"/>
              </w:rPr>
              <w:t>«-»</w:t>
            </w:r>
          </w:p>
        </w:tc>
      </w:tr>
      <w:tr w:rsidR="003C32BC" w:rsidRPr="00987C42" w:rsidTr="00C36810">
        <w:tc>
          <w:tcPr>
            <w:tcW w:w="3365" w:type="dxa"/>
          </w:tcPr>
          <w:p w:rsidR="003C32BC" w:rsidRPr="00987C42" w:rsidRDefault="003C32BC" w:rsidP="00C3681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C42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3474" w:type="dxa"/>
          </w:tcPr>
          <w:p w:rsidR="003C32BC" w:rsidRPr="00987C42" w:rsidRDefault="003C32BC" w:rsidP="00C36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C32BC" w:rsidRPr="00987C42" w:rsidRDefault="003C32BC" w:rsidP="00C36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32BC" w:rsidRPr="00987C42" w:rsidTr="00C36810">
        <w:tc>
          <w:tcPr>
            <w:tcW w:w="3365" w:type="dxa"/>
          </w:tcPr>
          <w:p w:rsidR="003C32BC" w:rsidRPr="00987C42" w:rsidRDefault="003C32BC" w:rsidP="00C3681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C42">
              <w:rPr>
                <w:rFonts w:ascii="Times New Roman" w:eastAsia="Calibri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474" w:type="dxa"/>
          </w:tcPr>
          <w:p w:rsidR="003C32BC" w:rsidRPr="00987C42" w:rsidRDefault="003C32BC" w:rsidP="00C36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C32BC" w:rsidRPr="00987C42" w:rsidRDefault="003C32BC" w:rsidP="00C36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32BC" w:rsidRPr="00987C42" w:rsidTr="00C36810">
        <w:tc>
          <w:tcPr>
            <w:tcW w:w="3365" w:type="dxa"/>
          </w:tcPr>
          <w:p w:rsidR="003C32BC" w:rsidRPr="00987C42" w:rsidRDefault="003C32BC" w:rsidP="00C3681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C42">
              <w:rPr>
                <w:rFonts w:ascii="Times New Roman" w:eastAsia="Calibri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474" w:type="dxa"/>
          </w:tcPr>
          <w:p w:rsidR="003C32BC" w:rsidRPr="00987C42" w:rsidRDefault="003C32BC" w:rsidP="00C36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C32BC" w:rsidRPr="00987C42" w:rsidRDefault="003C32BC" w:rsidP="00C36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6590" w:rsidRDefault="00816590" w:rsidP="003C32BC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C32BC" w:rsidRDefault="003C32BC" w:rsidP="003C32BC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87C42">
        <w:rPr>
          <w:rFonts w:ascii="Times New Roman" w:hAnsi="Times New Roman" w:cs="Times New Roman"/>
          <w:sz w:val="28"/>
          <w:szCs w:val="28"/>
        </w:rPr>
        <w:t>На каждую профессию из списка н</w:t>
      </w:r>
      <w:r>
        <w:rPr>
          <w:rFonts w:ascii="Times New Roman" w:hAnsi="Times New Roman" w:cs="Times New Roman"/>
          <w:sz w:val="28"/>
          <w:szCs w:val="28"/>
        </w:rPr>
        <w:t>айди ПРОФЕССИОГРАММУ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</w:t>
      </w:r>
      <w:r w:rsidRPr="00987C42">
        <w:rPr>
          <w:rFonts w:ascii="Times New Roman" w:hAnsi="Times New Roman" w:cs="Times New Roman"/>
          <w:sz w:val="28"/>
          <w:szCs w:val="28"/>
        </w:rPr>
        <w:t>грамма</w:t>
      </w:r>
      <w:proofErr w:type="spellEnd"/>
      <w:r w:rsidRPr="00987C42">
        <w:rPr>
          <w:rFonts w:ascii="Times New Roman" w:hAnsi="Times New Roman" w:cs="Times New Roman"/>
          <w:sz w:val="28"/>
          <w:szCs w:val="28"/>
        </w:rPr>
        <w:t xml:space="preserve"> – это описание профессии, где также содержатся требования к интеллектуальным и личностным особенностям человека)               </w:t>
      </w:r>
    </w:p>
    <w:p w:rsidR="003C32BC" w:rsidRDefault="003C32BC" w:rsidP="003C32BC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«П</w:t>
      </w:r>
      <w:r w:rsidRPr="00987C42">
        <w:rPr>
          <w:rFonts w:ascii="Times New Roman" w:hAnsi="Times New Roman" w:cs="Times New Roman"/>
          <w:sz w:val="28"/>
          <w:szCs w:val="28"/>
        </w:rPr>
        <w:t xml:space="preserve">римерь» все </w:t>
      </w:r>
      <w:proofErr w:type="spellStart"/>
      <w:r w:rsidRPr="00987C42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987C42">
        <w:rPr>
          <w:rFonts w:ascii="Times New Roman" w:hAnsi="Times New Roman" w:cs="Times New Roman"/>
          <w:sz w:val="28"/>
          <w:szCs w:val="28"/>
        </w:rPr>
        <w:t xml:space="preserve">  на себя с </w:t>
      </w:r>
      <w:r>
        <w:rPr>
          <w:rFonts w:ascii="Times New Roman" w:hAnsi="Times New Roman" w:cs="Times New Roman"/>
          <w:sz w:val="28"/>
          <w:szCs w:val="28"/>
        </w:rPr>
        <w:t xml:space="preserve">помощью «+»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в табличке</w:t>
      </w:r>
    </w:p>
    <w:p w:rsidR="003C32BC" w:rsidRDefault="003C32BC" w:rsidP="003C32BC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87C42">
        <w:rPr>
          <w:rFonts w:ascii="Times New Roman" w:hAnsi="Times New Roman" w:cs="Times New Roman"/>
          <w:sz w:val="28"/>
          <w:szCs w:val="28"/>
        </w:rPr>
        <w:t xml:space="preserve">Зачеркни все профессии, у которых </w:t>
      </w:r>
      <w:proofErr w:type="gramStart"/>
      <w:r w:rsidRPr="00987C42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987C42">
        <w:rPr>
          <w:rFonts w:ascii="Times New Roman" w:hAnsi="Times New Roman" w:cs="Times New Roman"/>
          <w:sz w:val="28"/>
          <w:szCs w:val="28"/>
        </w:rPr>
        <w:t>» больше, чем «+».</w:t>
      </w:r>
    </w:p>
    <w:p w:rsidR="00CF2476" w:rsidRDefault="00CF2476">
      <w:pPr>
        <w:rPr>
          <w:rFonts w:ascii="Times New Roman" w:hAnsi="Times New Roman" w:cs="Times New Roman"/>
          <w:sz w:val="28"/>
          <w:szCs w:val="28"/>
        </w:rPr>
        <w:sectPr w:rsidR="00CF2476" w:rsidSect="00A6681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2476" w:rsidRDefault="008F6942" w:rsidP="008F69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F6942" w:rsidRDefault="008F6942" w:rsidP="008F6942">
      <w:pPr>
        <w:pStyle w:val="a3"/>
        <w:spacing w:before="120"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образовательные организации Новгородской области</w:t>
      </w:r>
    </w:p>
    <w:p w:rsidR="008F6942" w:rsidRDefault="008F6942" w:rsidP="008F6942">
      <w:pPr>
        <w:pStyle w:val="a3"/>
        <w:spacing w:before="120"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2977"/>
        <w:gridCol w:w="2268"/>
        <w:gridCol w:w="2834"/>
        <w:gridCol w:w="3261"/>
      </w:tblGrid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(с кодом)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</w:t>
            </w:r>
          </w:p>
        </w:tc>
      </w:tr>
      <w:tr w:rsidR="008F6942" w:rsidTr="008F6942">
        <w:tc>
          <w:tcPr>
            <w:tcW w:w="1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942">
              <w:rPr>
                <w:rFonts w:ascii="Times New Roman" w:hAnsi="Times New Roman" w:cs="Times New Roman"/>
                <w:b/>
                <w:sz w:val="28"/>
                <w:szCs w:val="28"/>
              </w:rPr>
              <w:t>Боровичский</w:t>
            </w:r>
            <w:proofErr w:type="spellEnd"/>
            <w:r w:rsidRPr="008F6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widowControl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1.Областное  государственное  автономное  профессиональное образовательное  учреждение «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общественного питания и строительства»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174400, Новгородская область,</w:t>
            </w:r>
          </w:p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г. Боровичи, ул. Энгельса,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(816-64) 4-04-34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noaou_pu18@mail.ru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http://borprofi.ru/</w:t>
              </w:r>
            </w:hyperlink>
          </w:p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widowControl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 государственное  автономное  профессиональное образовательное  учреждение </w:t>
            </w:r>
            <w:bookmarkStart w:id="0" w:name="OCRUncertain540"/>
            <w:r w:rsidRPr="008F694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bookmarkEnd w:id="0"/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строительной индустрии и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174400, Новгородская область,</w:t>
            </w:r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г. Боровичи, ул. </w:t>
            </w:r>
            <w:proofErr w:type="gram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, д.99,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(816-64) 2 -62-55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tehstroybor@novgorod.net</w:t>
              </w:r>
            </w:hyperlink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btsi</w:t>
              </w:r>
              <w:proofErr w:type="spellEnd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Филиал ОГА ПОУ 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БТСИиЭ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в г. Пестово</w:t>
            </w:r>
          </w:p>
          <w:p w:rsidR="008F6942" w:rsidRPr="008F6942" w:rsidRDefault="008F6942">
            <w:pPr>
              <w:widowControl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174510, Новгородская область, </w:t>
            </w:r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Пестово, ул. </w:t>
            </w:r>
            <w:proofErr w:type="gramStart"/>
            <w:r w:rsidRPr="008F6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</w:t>
            </w:r>
            <w:proofErr w:type="gramEnd"/>
            <w:r w:rsidRPr="008F6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8(81669)52583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2" w:rsidRPr="008F6942" w:rsidRDefault="008F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2" w:rsidRPr="008F6942" w:rsidRDefault="008F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Филиал ОГА ПОУ 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БТСИиЭ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в п. </w:t>
            </w:r>
            <w:proofErr w:type="gram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Хвойная</w:t>
            </w:r>
            <w:proofErr w:type="gramEnd"/>
          </w:p>
          <w:p w:rsidR="008F6942" w:rsidRPr="008F6942" w:rsidRDefault="008F6942">
            <w:pPr>
              <w:widowControl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174581, </w:t>
            </w:r>
            <w:r w:rsidRPr="008F69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Новгородская область, </w:t>
            </w:r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 Хвойная, ул. Заводская,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8(81667)55339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2" w:rsidRPr="008F6942" w:rsidRDefault="008F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2" w:rsidRPr="008F6942" w:rsidRDefault="008F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widowControl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Областное  государственное  автономное  профессиональное образовательное  учреждение «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174400, Новгородская область,</w:t>
            </w:r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Боровичи, ул. </w:t>
            </w:r>
            <w:proofErr w:type="gram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Пушкинская</w:t>
            </w:r>
            <w:proofErr w:type="gram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(816-64) 2-09-59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bpcollege@mail.ru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oaouspobpk</w:t>
              </w:r>
              <w:proofErr w:type="spellEnd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Cs/>
                <w:sz w:val="28"/>
                <w:szCs w:val="28"/>
              </w:rPr>
              <w:t>4. Областное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бюджетное профессиональное образовательное учреждение </w:t>
            </w:r>
            <w:bookmarkStart w:id="1" w:name="OCRUncertain570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bookmarkEnd w:id="1"/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автомобильно-дорожный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174406, Новгородская область,</w:t>
            </w:r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оровичи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, ул. Красноармейская, дом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(816-64) 4-12-72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makalex8@rambler.ru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badk</w:t>
              </w:r>
              <w:proofErr w:type="spellEnd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5.Областное автономное профессиональное образовательное учреждение  «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агропромышленный техникум»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</w:rPr>
              <w:t>174411, Новгородская область, г</w:t>
            </w:r>
            <w:r w:rsidRPr="008F6942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Боровичи, Володарского,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(816-64) 4-00-56</w:t>
            </w:r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(816-64) 4-04-58</w:t>
            </w:r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rPr>
                <w:rStyle w:val="a9"/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</w:pPr>
            <w:hyperlink r:id="rId15" w:history="1">
              <w:r w:rsidRPr="008F6942">
                <w:rPr>
                  <w:rStyle w:val="a9"/>
                  <w:rFonts w:ascii="Times New Roman" w:hAnsi="Times New Roman" w:cs="Times New Roman"/>
                  <w:b w:val="0"/>
                  <w:iCs/>
                  <w:sz w:val="24"/>
                  <w:szCs w:val="24"/>
                  <w:u w:val="single"/>
                  <w:lang w:val="en-US"/>
                </w:rPr>
                <w:t>lisey</w:t>
              </w:r>
              <w:r w:rsidRPr="008F6942">
                <w:rPr>
                  <w:rStyle w:val="a9"/>
                  <w:rFonts w:ascii="Times New Roman" w:hAnsi="Times New Roman" w:cs="Times New Roman"/>
                  <w:b w:val="0"/>
                  <w:iCs/>
                  <w:sz w:val="24"/>
                  <w:szCs w:val="24"/>
                  <w:u w:val="single"/>
                </w:rPr>
                <w:t>8@</w:t>
              </w:r>
              <w:r w:rsidRPr="008F6942">
                <w:rPr>
                  <w:rStyle w:val="a9"/>
                  <w:rFonts w:ascii="Times New Roman" w:hAnsi="Times New Roman" w:cs="Times New Roman"/>
                  <w:b w:val="0"/>
                  <w:iCs/>
                  <w:sz w:val="24"/>
                  <w:szCs w:val="24"/>
                  <w:u w:val="single"/>
                  <w:lang w:val="en-US"/>
                </w:rPr>
                <w:t>novgorod</w:t>
              </w:r>
              <w:r w:rsidRPr="008F6942">
                <w:rPr>
                  <w:rStyle w:val="a9"/>
                  <w:rFonts w:ascii="Times New Roman" w:hAnsi="Times New Roman" w:cs="Times New Roman"/>
                  <w:b w:val="0"/>
                  <w:iCs/>
                  <w:sz w:val="24"/>
                  <w:szCs w:val="24"/>
                  <w:u w:val="single"/>
                </w:rPr>
                <w:t>.</w:t>
              </w:r>
              <w:r w:rsidRPr="008F6942">
                <w:rPr>
                  <w:rStyle w:val="a9"/>
                  <w:rFonts w:ascii="Times New Roman" w:hAnsi="Times New Roman" w:cs="Times New Roman"/>
                  <w:b w:val="0"/>
                  <w:iCs/>
                  <w:sz w:val="24"/>
                  <w:szCs w:val="24"/>
                  <w:u w:val="single"/>
                  <w:lang w:val="en-US"/>
                </w:rPr>
                <w:t>net</w:t>
              </w:r>
            </w:hyperlink>
            <w:r w:rsidRPr="008F6942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,</w:t>
            </w:r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8F6942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btps</w:t>
              </w:r>
              <w:r w:rsidRPr="008F6942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2013</w:t>
              </w:r>
              <w:r w:rsidRPr="008F6942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novgorod</w:t>
              </w:r>
              <w:r w:rsidRPr="008F6942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@</w:t>
              </w:r>
              <w:r w:rsidRPr="008F6942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mail</w:t>
              </w:r>
              <w:r w:rsidRPr="008F6942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Pr="008F6942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http://btps2013.ru/node/3</w:t>
              </w:r>
            </w:hyperlink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Филиал ОАПОУ БАТ в 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Style w:val="aa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2" w:rsidRPr="008F6942" w:rsidRDefault="008F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6. Областное автономное образовательное учреждение среднего профессионального образования «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 имени А.А. Кокорина»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eastAsia="Arial Unicode MS" w:hAnsi="Times New Roman" w:cs="Times New Roman"/>
                <w:color w:val="400040"/>
                <w:sz w:val="28"/>
                <w:szCs w:val="28"/>
              </w:rPr>
              <w:t xml:space="preserve">174400 , 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область, г. Боровичи, ул. 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Коммунарная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, 2\25</w:t>
            </w:r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(816-64) 4-00-04</w:t>
            </w:r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bmu@novgorod.net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bmt</w:t>
              </w:r>
              <w:proofErr w:type="spellEnd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8F6942" w:rsidTr="008F6942">
        <w:tc>
          <w:tcPr>
            <w:tcW w:w="1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942">
              <w:rPr>
                <w:rFonts w:ascii="Times New Roman" w:hAnsi="Times New Roman" w:cs="Times New Roman"/>
                <w:b/>
                <w:sz w:val="24"/>
                <w:szCs w:val="24"/>
              </w:rPr>
              <w:t>Валдайский муниципальный район</w:t>
            </w: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Областное  государственное  автономное  профессиональное образовательное  учреждение «Валдайский аграрный техникум»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175402, </w:t>
            </w:r>
            <w:proofErr w:type="gram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Новгородская</w:t>
            </w:r>
            <w:proofErr w:type="gram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обл., г. Валдай, Студгородок,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(816-66) 2-12-88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http://agrartexvalday.ru/node/1573</w:t>
              </w:r>
            </w:hyperlink>
          </w:p>
        </w:tc>
      </w:tr>
      <w:tr w:rsidR="008F6942" w:rsidTr="008F6942">
        <w:tc>
          <w:tcPr>
            <w:tcW w:w="1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942">
              <w:rPr>
                <w:rFonts w:ascii="Times New Roman" w:hAnsi="Times New Roman" w:cs="Times New Roman"/>
                <w:b/>
                <w:sz w:val="24"/>
                <w:szCs w:val="24"/>
              </w:rPr>
              <w:t>Маловишерский</w:t>
            </w:r>
            <w:proofErr w:type="spellEnd"/>
            <w:r w:rsidRPr="008F6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20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8. Областное  государственное  автономное  профессиональное образовательное  учреждение «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Маловишерский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174260, Новгородская область, </w:t>
            </w:r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г. Малая Вишера, ул. 50 лет Октября, 16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(816-60) 3-35-39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pStyle w:val="a7"/>
              <w:spacing w:before="0" w:beforeAutospacing="0" w:after="0" w:afterAutospacing="0" w:line="240" w:lineRule="exact"/>
            </w:pPr>
            <w:hyperlink r:id="rId21" w:history="1">
              <w:r w:rsidRPr="008F6942">
                <w:rPr>
                  <w:rStyle w:val="a8"/>
                </w:rPr>
                <w:t>mvtekh@gmail.com</w:t>
              </w:r>
            </w:hyperlink>
          </w:p>
          <w:p w:rsidR="008F6942" w:rsidRPr="008F6942" w:rsidRDefault="008F6942">
            <w:pPr>
              <w:pStyle w:val="a7"/>
              <w:spacing w:before="0" w:beforeAutospacing="0" w:after="0" w:afterAutospacing="0" w:line="240" w:lineRule="exact"/>
            </w:pPr>
            <w:hyperlink r:id="rId22" w:history="1">
              <w:r w:rsidRPr="008F6942">
                <w:rPr>
                  <w:rStyle w:val="a8"/>
                </w:rPr>
                <w:t>gu_npo_pu9@mail.ru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http://proffi9.net/</w:t>
              </w:r>
            </w:hyperlink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1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942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Новгородский муниципальный район</w:t>
            </w: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widowControl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9. Областное  государственное  автономное  профессиональное образовательное  учреждение «Дорожно-транспортный техникум»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173126, Новгородский район, п. 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Панковка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(816-2) 68-44-62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dortransport@yandex.ru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http://novroad.ru/</w:t>
              </w:r>
            </w:hyperlink>
          </w:p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1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942">
              <w:rPr>
                <w:rFonts w:ascii="Times New Roman" w:hAnsi="Times New Roman" w:cs="Times New Roman"/>
                <w:b/>
                <w:sz w:val="24"/>
                <w:szCs w:val="24"/>
              </w:rPr>
              <w:t>Старорусский муниципальный район</w:t>
            </w: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widowControl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 государственное  автономное  профессиональное образовательное  учреждение 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«Старорусский колледж производственных технологий и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175200, Новгородская область,</w:t>
            </w:r>
          </w:p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Старая Русса,  ул. 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Пролетарской победы, 19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(816-52) 3-77-30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novoselova.skpte@yandex.ru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http://skptie.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Областное автономное профессиональное образовательное учреждение «Ст</w:t>
            </w:r>
            <w:r w:rsidRPr="008F69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арорусский  агротехнический колледж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694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175202,</w:t>
            </w:r>
            <w:r w:rsidRPr="008F694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9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Новгородская область, г. Старая Русса, Строителей,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(881652) 56-095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hyperlink r:id="rId28" w:history="1">
              <w:r w:rsidRPr="008F694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agrokollege@yandex.ru</w:t>
              </w:r>
            </w:hyperlink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http://agrocollege.edusite.ru/</w:t>
              </w:r>
            </w:hyperlink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Филиал ОА ПОУ САК в п. Шимск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Style w:val="a9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Style w:val="a9"/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2" w:rsidRPr="008F6942" w:rsidRDefault="008F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1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942">
              <w:rPr>
                <w:rFonts w:ascii="Times New Roman" w:hAnsi="Times New Roman" w:cs="Times New Roman"/>
                <w:b/>
                <w:sz w:val="24"/>
                <w:szCs w:val="24"/>
              </w:rPr>
              <w:t>Чудовский</w:t>
            </w:r>
            <w:proofErr w:type="spellEnd"/>
            <w:r w:rsidRPr="008F6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12. Областное государственное автономное  профессиональное образовательное  учреждение  «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172210, Новгородская область, г. Чудово, 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Борнвильский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пер., д. 13-а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(816-65) 45-904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pu2chudovo@rambler.ru</w:t>
              </w:r>
            </w:hyperlink>
            <w:r w:rsidRPr="008F694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http://www.npopu2.ru/</w:t>
              </w:r>
            </w:hyperlink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1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942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Новгород</w:t>
            </w: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widowControl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13. Областное  государственное  автономное  профессиональное образовательное  учреждение «Новгородский торгово-технологический техникум</w:t>
            </w:r>
            <w:r w:rsidRPr="008F694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173015, Великий Новгород,</w:t>
            </w:r>
          </w:p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ул. Прусская, 24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(8162) 77-66-15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novpu28@mail.ru</w:t>
              </w:r>
            </w:hyperlink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http://novttt.ru/</w:t>
              </w:r>
            </w:hyperlink>
          </w:p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widowControl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Крестецкий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ОГА ПОУ НТТТ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175460, Новгородская область, 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. Крестцы, 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8(81659)54118</w:t>
            </w:r>
          </w:p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2" w:rsidRPr="008F6942" w:rsidRDefault="008F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 государственное  автономное  профессиональное образовательное  учреждение </w:t>
            </w:r>
            <w:r w:rsidRPr="008F6942">
              <w:rPr>
                <w:rFonts w:ascii="Times New Roman" w:hAnsi="Times New Roman" w:cs="Times New Roman"/>
                <w:bCs/>
                <w:sz w:val="28"/>
                <w:szCs w:val="28"/>
              </w:rPr>
              <w:t>«Новгородский химико-индустриальный техникум»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173021, Великий Новгород,</w:t>
            </w:r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(816-2) 67-00-03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novhit@yandex.ru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http://www.novhit.ru/</w:t>
              </w:r>
            </w:hyperlink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 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 автономное  профессиональное образовательное  учреждение «Технологический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173018, Великий Новгород,</w:t>
            </w:r>
          </w:p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Лужская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(8162) 65-79-59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tpl@mail.natm.ru</w:t>
              </w:r>
            </w:hyperlink>
            <w:r w:rsidRPr="008F6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http://vntpl.ru/</w:t>
              </w:r>
            </w:hyperlink>
          </w:p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widowControl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bCs/>
                <w:sz w:val="28"/>
                <w:szCs w:val="28"/>
              </w:rPr>
              <w:t>16. Областное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бюджетное образовательное учреждение среднего профессионального образования «Новгородский строительный 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173003, Великий Новгород, ул. </w:t>
            </w:r>
            <w:proofErr w:type="gram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Санкт-Петербургская, д.161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(816) 64-22-04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nbc-kolledg@mail.ru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nbc</w:t>
              </w:r>
              <w:proofErr w:type="spellEnd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natm</w:t>
              </w:r>
              <w:proofErr w:type="spellEnd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6942" w:rsidRPr="008F6942" w:rsidRDefault="008F6942">
            <w:pPr>
              <w:tabs>
                <w:tab w:val="left" w:pos="709"/>
              </w:tabs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 Областное государственное бюджетное профессиональное образовательное учреждение «Новгородский агротехнический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173018, г.</w:t>
            </w:r>
            <w:r w:rsidRPr="008F694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Великий Новгород, 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Корсунова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, 38 </w:t>
            </w:r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(8162)65-99-55</w:t>
            </w:r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agrartex@yandex.ru</w:t>
              </w:r>
            </w:hyperlink>
          </w:p>
          <w:p w:rsidR="008F6942" w:rsidRPr="008F6942" w:rsidRDefault="008F6942">
            <w:pPr>
              <w:spacing w:line="240" w:lineRule="exact"/>
              <w:jc w:val="center"/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http://www.agrartex.ru/</w:t>
              </w:r>
            </w:hyperlink>
          </w:p>
          <w:p w:rsidR="008F6942" w:rsidRPr="008F6942" w:rsidRDefault="008F6942">
            <w:pPr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18. Государственное бюджетное образовательное учреждение среднего профессионального образования «Новгородский областной колледж искусств им. С.В. Рахманинова»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173014, Великий Новгород, ул. </w:t>
            </w:r>
            <w:proofErr w:type="gram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Московская, д. 70</w:t>
            </w:r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(8162) 63-09-68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novkolisk@yandex.ru</w:t>
              </w:r>
            </w:hyperlink>
          </w:p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noki53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19.  Многопрофильный колледж  федерального государственного  бюджетного образовательного  учреждения высшего профессионального образования «Новгородский государственный университет имени Ярослава Мудрого» многопрофильные колледжи,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Великий Новгород, ул. </w:t>
            </w:r>
            <w:proofErr w:type="gram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Санкт-Петербургская, д.41</w:t>
            </w:r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(8162)-77-34-58</w:t>
            </w:r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(8162)-66-99-09</w:t>
            </w:r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http://www.novsu.ru/</w:t>
              </w:r>
            </w:hyperlink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Гуманитарно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–экономический колледж </w:t>
            </w:r>
          </w:p>
          <w:p w:rsidR="008F6942" w:rsidRPr="008F6942" w:rsidRDefault="008F694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pStyle w:val="3"/>
              <w:spacing w:before="0" w:beforeAutospacing="0" w:after="0" w:afterAutospacing="0" w:line="240" w:lineRule="exact"/>
              <w:rPr>
                <w:b w:val="0"/>
                <w:sz w:val="28"/>
                <w:szCs w:val="28"/>
                <w:lang w:val="ru-RU" w:eastAsia="ru-RU"/>
              </w:rPr>
            </w:pPr>
            <w:r w:rsidRPr="008F6942">
              <w:rPr>
                <w:b w:val="0"/>
                <w:sz w:val="28"/>
                <w:szCs w:val="28"/>
                <w:lang w:val="ru-RU" w:eastAsia="ru-RU"/>
              </w:rPr>
              <w:t xml:space="preserve">173025,  г. Великий Новгород, ул. </w:t>
            </w:r>
            <w:proofErr w:type="spellStart"/>
            <w:r w:rsidRPr="008F6942">
              <w:rPr>
                <w:b w:val="0"/>
                <w:sz w:val="28"/>
                <w:szCs w:val="28"/>
                <w:lang w:val="ru-RU" w:eastAsia="ru-RU"/>
              </w:rPr>
              <w:t>Нехинская</w:t>
            </w:r>
            <w:proofErr w:type="spellEnd"/>
            <w:r w:rsidRPr="008F6942">
              <w:rPr>
                <w:b w:val="0"/>
                <w:sz w:val="28"/>
                <w:szCs w:val="28"/>
                <w:lang w:val="ru-RU" w:eastAsia="ru-RU"/>
              </w:rPr>
              <w:t xml:space="preserve">, 24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(8162) 65-51-38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econcol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novsu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http://www.novsu.ru/dept/6238401/</w:t>
              </w:r>
            </w:hyperlink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Политехнический колледж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173003 , </w:t>
            </w:r>
            <w:proofErr w:type="spell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еликий</w:t>
            </w:r>
            <w:proofErr w:type="spellEnd"/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Новгород, ул. Большая Санкт-Петербургская, д.46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(8162) 77-40-71</w:t>
            </w:r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8-8162-97-42-20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teh</w:t>
              </w:r>
            </w:hyperlink>
            <w:hyperlink r:id="rId48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col@novsu.ac.ru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http://www.novsu.ru/dept/6235011/</w:t>
              </w:r>
            </w:hyperlink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42" w:rsidTr="008F694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колледж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pStyle w:val="3"/>
              <w:spacing w:before="0" w:beforeAutospacing="0" w:after="0" w:afterAutospacing="0" w:line="240" w:lineRule="exact"/>
              <w:rPr>
                <w:b w:val="0"/>
                <w:sz w:val="28"/>
                <w:szCs w:val="28"/>
                <w:lang w:val="ru-RU" w:eastAsia="ru-RU"/>
              </w:rPr>
            </w:pPr>
            <w:r w:rsidRPr="008F6942">
              <w:rPr>
                <w:b w:val="0"/>
                <w:sz w:val="28"/>
                <w:szCs w:val="28"/>
                <w:lang w:val="ru-RU" w:eastAsia="ru-RU"/>
              </w:rPr>
              <w:t>173003, г. Великий Новгород, ул. Саши Устинова,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42">
              <w:rPr>
                <w:rFonts w:ascii="Times New Roman" w:hAnsi="Times New Roman" w:cs="Times New Roman"/>
                <w:sz w:val="28"/>
                <w:szCs w:val="28"/>
              </w:rPr>
              <w:t>(8162) 97-45-02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2" w:rsidRPr="008F6942" w:rsidRDefault="008F69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medcol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novsu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8F69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http://www.novsu.ru/dept/6238402/</w:t>
              </w:r>
            </w:hyperlink>
          </w:p>
          <w:p w:rsidR="008F6942" w:rsidRPr="008F6942" w:rsidRDefault="008F69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6942" w:rsidRDefault="008F6942" w:rsidP="008F6942">
      <w:pPr>
        <w:spacing w:line="240" w:lineRule="exact"/>
        <w:rPr>
          <w:rFonts w:ascii="Times New Roman" w:eastAsia="Times New Roman" w:hAnsi="Times New Roman"/>
          <w:sz w:val="28"/>
          <w:szCs w:val="28"/>
        </w:rPr>
      </w:pPr>
    </w:p>
    <w:p w:rsidR="008F6942" w:rsidRDefault="008F6942" w:rsidP="008F69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942" w:rsidRDefault="00CF2476">
      <w:pPr>
        <w:rPr>
          <w:rFonts w:ascii="Times New Roman" w:hAnsi="Times New Roman" w:cs="Times New Roman"/>
          <w:sz w:val="28"/>
          <w:szCs w:val="28"/>
        </w:rPr>
        <w:sectPr w:rsidR="008F6942" w:rsidSect="008F694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74B" w:rsidRDefault="007D3A22" w:rsidP="00871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987C4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16590" w:rsidRPr="008C6DAE" w:rsidRDefault="006E5AC9" w:rsidP="008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C7">
        <w:rPr>
          <w:rFonts w:ascii="Times New Roman" w:hAnsi="Times New Roman" w:cs="Times New Roman"/>
          <w:sz w:val="28"/>
          <w:szCs w:val="28"/>
        </w:rPr>
        <w:t>1.</w:t>
      </w:r>
      <w:r w:rsidR="00816590" w:rsidRPr="008C6DAE">
        <w:rPr>
          <w:rFonts w:ascii="Times New Roman" w:hAnsi="Times New Roman" w:cs="Times New Roman"/>
          <w:sz w:val="28"/>
          <w:szCs w:val="28"/>
        </w:rPr>
        <w:t>Атлас но</w:t>
      </w:r>
      <w:r w:rsidRPr="008C6DAE">
        <w:rPr>
          <w:rFonts w:ascii="Times New Roman" w:hAnsi="Times New Roman" w:cs="Times New Roman"/>
          <w:sz w:val="28"/>
          <w:szCs w:val="28"/>
        </w:rPr>
        <w:t xml:space="preserve">вых профессий. </w:t>
      </w:r>
      <w:hyperlink r:id="rId52" w:tgtFrame="_blank" w:history="1">
        <w:proofErr w:type="spellStart"/>
        <w:r w:rsidRPr="008C6DAE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asi.ru</w:t>
        </w:r>
      </w:hyperlink>
      <w:r w:rsidRPr="008C6DAE">
        <w:rPr>
          <w:rStyle w:val="pathseparator"/>
          <w:rFonts w:ascii="Times New Roman" w:hAnsi="Times New Roman" w:cs="Times New Roman"/>
          <w:sz w:val="28"/>
          <w:szCs w:val="28"/>
        </w:rPr>
        <w:t>›</w:t>
      </w:r>
      <w:hyperlink r:id="rId53" w:tgtFrame="_blank" w:history="1">
        <w:r w:rsidRPr="008C6DAE">
          <w:rPr>
            <w:rStyle w:val="a8"/>
            <w:rFonts w:ascii="Times New Roman" w:hAnsi="Times New Roman" w:cs="Times New Roman"/>
            <w:sz w:val="28"/>
            <w:szCs w:val="28"/>
          </w:rPr>
          <w:t>upload</w:t>
        </w:r>
        <w:proofErr w:type="spellEnd"/>
        <w:r w:rsidRPr="008C6DA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C6DAE">
          <w:rPr>
            <w:rStyle w:val="a8"/>
            <w:rFonts w:ascii="Times New Roman" w:hAnsi="Times New Roman" w:cs="Times New Roman"/>
            <w:sz w:val="28"/>
            <w:szCs w:val="28"/>
          </w:rPr>
          <w:t>iblock</w:t>
        </w:r>
        <w:proofErr w:type="spellEnd"/>
        <w:r w:rsidRPr="008C6DAE">
          <w:rPr>
            <w:rStyle w:val="a8"/>
            <w:rFonts w:ascii="Times New Roman" w:hAnsi="Times New Roman" w:cs="Times New Roman"/>
            <w:sz w:val="28"/>
            <w:szCs w:val="28"/>
          </w:rPr>
          <w:t>/5e5/Atlas.pdf</w:t>
        </w:r>
      </w:hyperlink>
    </w:p>
    <w:p w:rsidR="008C6DAE" w:rsidRPr="008C6DAE" w:rsidRDefault="008C6DAE" w:rsidP="008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16590" w:rsidRPr="008C6DAE">
        <w:rPr>
          <w:rFonts w:ascii="Times New Roman" w:hAnsi="Times New Roman" w:cs="Times New Roman"/>
          <w:sz w:val="28"/>
          <w:szCs w:val="28"/>
        </w:rPr>
        <w:t>Бендюков</w:t>
      </w:r>
      <w:proofErr w:type="spellEnd"/>
      <w:r w:rsidR="00816590" w:rsidRPr="008C6DAE">
        <w:rPr>
          <w:rFonts w:ascii="Times New Roman" w:hAnsi="Times New Roman" w:cs="Times New Roman"/>
          <w:sz w:val="28"/>
          <w:szCs w:val="28"/>
        </w:rPr>
        <w:t xml:space="preserve">, М. Азбука профориентации / М. </w:t>
      </w:r>
      <w:proofErr w:type="spellStart"/>
      <w:r w:rsidR="00816590" w:rsidRPr="008C6DAE">
        <w:rPr>
          <w:rFonts w:ascii="Times New Roman" w:hAnsi="Times New Roman" w:cs="Times New Roman"/>
          <w:sz w:val="28"/>
          <w:szCs w:val="28"/>
        </w:rPr>
        <w:t>Бендюков</w:t>
      </w:r>
      <w:proofErr w:type="spellEnd"/>
      <w:r w:rsidR="00816590" w:rsidRPr="008C6DAE">
        <w:rPr>
          <w:rFonts w:ascii="Times New Roman" w:hAnsi="Times New Roman" w:cs="Times New Roman"/>
          <w:sz w:val="28"/>
          <w:szCs w:val="28"/>
        </w:rPr>
        <w:t xml:space="preserve">, И. Соломин, М. Ткачев. - М.: Литера Плюс, </w:t>
      </w:r>
      <w:r w:rsidR="00816590" w:rsidRPr="008C6DAE">
        <w:rPr>
          <w:rStyle w:val="a9"/>
          <w:rFonts w:ascii="Times New Roman" w:hAnsi="Times New Roman" w:cs="Times New Roman"/>
          <w:sz w:val="28"/>
          <w:szCs w:val="28"/>
        </w:rPr>
        <w:t>2014</w:t>
      </w:r>
      <w:r w:rsidR="00816590" w:rsidRPr="008C6DAE">
        <w:rPr>
          <w:rFonts w:ascii="Times New Roman" w:hAnsi="Times New Roman" w:cs="Times New Roman"/>
          <w:sz w:val="28"/>
          <w:szCs w:val="28"/>
        </w:rPr>
        <w:t>. - 336 c.</w:t>
      </w:r>
    </w:p>
    <w:p w:rsidR="008C6DAE" w:rsidRPr="008C6DAE" w:rsidRDefault="008C6DAE" w:rsidP="008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A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6DAE">
        <w:rPr>
          <w:rFonts w:ascii="Times New Roman" w:hAnsi="Times New Roman" w:cs="Times New Roman"/>
          <w:sz w:val="28"/>
          <w:szCs w:val="28"/>
        </w:rPr>
        <w:t>Благодир</w:t>
      </w:r>
      <w:proofErr w:type="spellEnd"/>
      <w:r w:rsidRPr="008C6DAE">
        <w:rPr>
          <w:rFonts w:ascii="Times New Roman" w:hAnsi="Times New Roman" w:cs="Times New Roman"/>
          <w:sz w:val="28"/>
          <w:szCs w:val="28"/>
        </w:rPr>
        <w:t xml:space="preserve">, А. Л. Комментарий к Федеральному закону "О социальной защите инвалидов в Российской Федерации" (постатейный) / А.Л. </w:t>
      </w:r>
      <w:proofErr w:type="spellStart"/>
      <w:r w:rsidRPr="008C6DAE">
        <w:rPr>
          <w:rFonts w:ascii="Times New Roman" w:hAnsi="Times New Roman" w:cs="Times New Roman"/>
          <w:sz w:val="28"/>
          <w:szCs w:val="28"/>
        </w:rPr>
        <w:t>Благодир</w:t>
      </w:r>
      <w:proofErr w:type="spellEnd"/>
      <w:r w:rsidRPr="008C6DAE">
        <w:rPr>
          <w:rFonts w:ascii="Times New Roman" w:hAnsi="Times New Roman" w:cs="Times New Roman"/>
          <w:sz w:val="28"/>
          <w:szCs w:val="28"/>
        </w:rPr>
        <w:t xml:space="preserve">, А.А. Кирилловых. - М.: Деловой двор, </w:t>
      </w:r>
      <w:r w:rsidRPr="008C6DAE">
        <w:rPr>
          <w:rStyle w:val="a9"/>
          <w:rFonts w:ascii="Times New Roman" w:hAnsi="Times New Roman" w:cs="Times New Roman"/>
          <w:sz w:val="28"/>
          <w:szCs w:val="28"/>
        </w:rPr>
        <w:t>2017</w:t>
      </w:r>
      <w:r w:rsidRPr="008C6DAE">
        <w:rPr>
          <w:rFonts w:ascii="Times New Roman" w:hAnsi="Times New Roman" w:cs="Times New Roman"/>
          <w:sz w:val="28"/>
          <w:szCs w:val="28"/>
        </w:rPr>
        <w:t>. - 272 c.</w:t>
      </w:r>
      <w:r w:rsidRPr="008C6DAE">
        <w:rPr>
          <w:rFonts w:ascii="Times New Roman" w:hAnsi="Times New Roman" w:cs="Times New Roman"/>
          <w:sz w:val="28"/>
          <w:szCs w:val="28"/>
        </w:rPr>
        <w:br/>
        <w:t>4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. Волков, Б. С. Выбираем профессию. Основы профориентации / Б.С. Волков. - М.: Говорящая книга, </w:t>
      </w:r>
      <w:r w:rsidR="00816590" w:rsidRPr="008C6DAE">
        <w:rPr>
          <w:rStyle w:val="a9"/>
          <w:rFonts w:ascii="Times New Roman" w:hAnsi="Times New Roman" w:cs="Times New Roman"/>
          <w:sz w:val="28"/>
          <w:szCs w:val="28"/>
        </w:rPr>
        <w:t>2015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. - </w:t>
      </w:r>
      <w:r w:rsidR="00816590" w:rsidRPr="008C6DAE">
        <w:rPr>
          <w:rStyle w:val="a9"/>
          <w:rFonts w:ascii="Times New Roman" w:hAnsi="Times New Roman" w:cs="Times New Roman"/>
          <w:sz w:val="28"/>
          <w:szCs w:val="28"/>
        </w:rPr>
        <w:t>171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8C6DAE" w:rsidRPr="008C6DAE" w:rsidRDefault="008C6DAE" w:rsidP="008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AE">
        <w:rPr>
          <w:rFonts w:ascii="Times New Roman" w:hAnsi="Times New Roman" w:cs="Times New Roman"/>
          <w:sz w:val="28"/>
          <w:szCs w:val="28"/>
        </w:rPr>
        <w:t>5.</w:t>
      </w:r>
      <w:r w:rsidR="0073395A">
        <w:rPr>
          <w:rFonts w:ascii="Times New Roman" w:hAnsi="Times New Roman" w:cs="Times New Roman"/>
          <w:sz w:val="28"/>
          <w:szCs w:val="28"/>
        </w:rPr>
        <w:t xml:space="preserve"> </w:t>
      </w:r>
      <w:r w:rsidRPr="008C6DAE">
        <w:rPr>
          <w:rFonts w:ascii="Times New Roman" w:hAnsi="Times New Roman" w:cs="Times New Roman"/>
          <w:sz w:val="28"/>
          <w:szCs w:val="28"/>
        </w:rPr>
        <w:t xml:space="preserve"> Голиков, Н. А. Ребенок-инвалид. Обучение, развитие, оздоровление / Н.А. Голиков. - М.: Феникс, 2015. - 428 c.</w:t>
      </w:r>
      <w:r w:rsidRPr="008C6DAE">
        <w:rPr>
          <w:rFonts w:ascii="Times New Roman" w:hAnsi="Times New Roman" w:cs="Times New Roman"/>
          <w:sz w:val="28"/>
          <w:szCs w:val="28"/>
        </w:rPr>
        <w:br/>
        <w:t xml:space="preserve">6. Жигарева, Н. П. Комплексная реабилитация инвалидов / Н.П. Жигарева. - М.: Дашков и Ко, </w:t>
      </w:r>
      <w:r w:rsidRPr="008C6DAE">
        <w:rPr>
          <w:rStyle w:val="a9"/>
          <w:rFonts w:ascii="Times New Roman" w:hAnsi="Times New Roman" w:cs="Times New Roman"/>
          <w:sz w:val="28"/>
          <w:szCs w:val="28"/>
        </w:rPr>
        <w:t>2017</w:t>
      </w:r>
      <w:r w:rsidRPr="008C6DAE">
        <w:rPr>
          <w:rFonts w:ascii="Times New Roman" w:hAnsi="Times New Roman" w:cs="Times New Roman"/>
          <w:sz w:val="28"/>
          <w:szCs w:val="28"/>
        </w:rPr>
        <w:t>. - 216 c.</w:t>
      </w:r>
      <w:r w:rsidR="00816590" w:rsidRPr="008C6DAE">
        <w:rPr>
          <w:rFonts w:ascii="Times New Roman" w:hAnsi="Times New Roman" w:cs="Times New Roman"/>
          <w:sz w:val="28"/>
          <w:szCs w:val="28"/>
        </w:rPr>
        <w:br/>
      </w:r>
      <w:r w:rsidRPr="008C6DAE">
        <w:rPr>
          <w:rFonts w:ascii="Times New Roman" w:hAnsi="Times New Roman" w:cs="Times New Roman"/>
          <w:sz w:val="28"/>
          <w:szCs w:val="28"/>
        </w:rPr>
        <w:t>7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6590" w:rsidRPr="008C6DAE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="00816590" w:rsidRPr="008C6DAE">
        <w:rPr>
          <w:rFonts w:ascii="Times New Roman" w:hAnsi="Times New Roman" w:cs="Times New Roman"/>
          <w:sz w:val="28"/>
          <w:szCs w:val="28"/>
        </w:rPr>
        <w:t xml:space="preserve">, А.Я. Организация профориентации и адаптации персонала / А.Я. </w:t>
      </w:r>
      <w:proofErr w:type="spellStart"/>
      <w:r w:rsidR="00816590" w:rsidRPr="008C6DAE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="00816590" w:rsidRPr="008C6DAE">
        <w:rPr>
          <w:rFonts w:ascii="Times New Roman" w:hAnsi="Times New Roman" w:cs="Times New Roman"/>
          <w:sz w:val="28"/>
          <w:szCs w:val="28"/>
        </w:rPr>
        <w:t xml:space="preserve">. - М.: Проспект, 2015. - </w:t>
      </w:r>
      <w:r w:rsidR="00816590" w:rsidRPr="008C6DAE">
        <w:rPr>
          <w:rStyle w:val="a9"/>
          <w:rFonts w:ascii="Times New Roman" w:hAnsi="Times New Roman" w:cs="Times New Roman"/>
          <w:sz w:val="28"/>
          <w:szCs w:val="28"/>
        </w:rPr>
        <w:t>847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8C6DAE" w:rsidRPr="008C6DAE" w:rsidRDefault="008C6DAE" w:rsidP="008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AE">
        <w:rPr>
          <w:rFonts w:ascii="Times New Roman" w:hAnsi="Times New Roman" w:cs="Times New Roman"/>
          <w:sz w:val="28"/>
          <w:szCs w:val="28"/>
        </w:rPr>
        <w:t xml:space="preserve">8. Куда пойти учиться инвалиду. - М.: Форум, </w:t>
      </w:r>
      <w:r w:rsidRPr="008C6DAE">
        <w:rPr>
          <w:rStyle w:val="a9"/>
          <w:rFonts w:ascii="Times New Roman" w:hAnsi="Times New Roman" w:cs="Times New Roman"/>
          <w:sz w:val="28"/>
          <w:szCs w:val="28"/>
        </w:rPr>
        <w:t>2017</w:t>
      </w:r>
      <w:r w:rsidRPr="008C6DAE">
        <w:rPr>
          <w:rFonts w:ascii="Times New Roman" w:hAnsi="Times New Roman" w:cs="Times New Roman"/>
          <w:sz w:val="28"/>
          <w:szCs w:val="28"/>
        </w:rPr>
        <w:t>. - 104 c.</w:t>
      </w:r>
    </w:p>
    <w:p w:rsidR="008C6DAE" w:rsidRPr="008C6DAE" w:rsidRDefault="008C6DAE" w:rsidP="008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AE">
        <w:rPr>
          <w:rFonts w:ascii="Times New Roman" w:hAnsi="Times New Roman" w:cs="Times New Roman"/>
          <w:sz w:val="28"/>
          <w:szCs w:val="28"/>
        </w:rPr>
        <w:t xml:space="preserve">9. Нестерова, Г. Ф. Психолого-социальная работа с инвалидами. </w:t>
      </w:r>
      <w:proofErr w:type="spellStart"/>
      <w:r w:rsidRPr="008C6DAE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C6DAE">
        <w:rPr>
          <w:rFonts w:ascii="Times New Roman" w:hAnsi="Times New Roman" w:cs="Times New Roman"/>
          <w:sz w:val="28"/>
          <w:szCs w:val="28"/>
        </w:rPr>
        <w:t xml:space="preserve"> при синдроме Дауна / Г.Ф. Нестерова, С.М. </w:t>
      </w:r>
      <w:proofErr w:type="gramStart"/>
      <w:r w:rsidRPr="008C6DAE">
        <w:rPr>
          <w:rFonts w:ascii="Times New Roman" w:hAnsi="Times New Roman" w:cs="Times New Roman"/>
          <w:sz w:val="28"/>
          <w:szCs w:val="28"/>
        </w:rPr>
        <w:t>Безух</w:t>
      </w:r>
      <w:proofErr w:type="gramEnd"/>
      <w:r w:rsidRPr="008C6DAE">
        <w:rPr>
          <w:rFonts w:ascii="Times New Roman" w:hAnsi="Times New Roman" w:cs="Times New Roman"/>
          <w:sz w:val="28"/>
          <w:szCs w:val="28"/>
        </w:rPr>
        <w:t xml:space="preserve">, А.Н. Волкова. - М.: Речь, </w:t>
      </w:r>
      <w:r w:rsidRPr="008C6DAE">
        <w:rPr>
          <w:rStyle w:val="a9"/>
          <w:rFonts w:ascii="Times New Roman" w:hAnsi="Times New Roman" w:cs="Times New Roman"/>
          <w:sz w:val="28"/>
          <w:szCs w:val="28"/>
        </w:rPr>
        <w:t>2015</w:t>
      </w:r>
      <w:r w:rsidRPr="008C6DAE">
        <w:rPr>
          <w:rFonts w:ascii="Times New Roman" w:hAnsi="Times New Roman" w:cs="Times New Roman"/>
          <w:sz w:val="28"/>
          <w:szCs w:val="28"/>
        </w:rPr>
        <w:t>. - 128 c..</w:t>
      </w:r>
      <w:r w:rsidR="00816590" w:rsidRPr="008C6DAE">
        <w:rPr>
          <w:rFonts w:ascii="Times New Roman" w:hAnsi="Times New Roman" w:cs="Times New Roman"/>
          <w:sz w:val="28"/>
          <w:szCs w:val="28"/>
        </w:rPr>
        <w:br/>
      </w:r>
      <w:r w:rsidRPr="008C6DAE">
        <w:rPr>
          <w:rFonts w:ascii="Times New Roman" w:hAnsi="Times New Roman" w:cs="Times New Roman"/>
          <w:sz w:val="28"/>
          <w:szCs w:val="28"/>
        </w:rPr>
        <w:t>10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6590" w:rsidRPr="008C6DAE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="00816590" w:rsidRPr="008C6DAE">
        <w:rPr>
          <w:rFonts w:ascii="Times New Roman" w:hAnsi="Times New Roman" w:cs="Times New Roman"/>
          <w:sz w:val="28"/>
          <w:szCs w:val="28"/>
        </w:rPr>
        <w:t xml:space="preserve">, Е. Ю. Профориентация / Е.Ю. </w:t>
      </w:r>
      <w:proofErr w:type="spellStart"/>
      <w:r w:rsidR="00816590" w:rsidRPr="008C6DAE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="00816590" w:rsidRPr="008C6DAE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="00816590" w:rsidRPr="008C6DAE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="00816590" w:rsidRPr="008C6DAE">
        <w:rPr>
          <w:rFonts w:ascii="Times New Roman" w:hAnsi="Times New Roman" w:cs="Times New Roman"/>
          <w:sz w:val="28"/>
          <w:szCs w:val="28"/>
        </w:rPr>
        <w:t xml:space="preserve">. - Москва: </w:t>
      </w:r>
      <w:r w:rsidR="00816590" w:rsidRPr="008C6DAE">
        <w:rPr>
          <w:rStyle w:val="a9"/>
          <w:rFonts w:ascii="Times New Roman" w:hAnsi="Times New Roman" w:cs="Times New Roman"/>
          <w:sz w:val="28"/>
          <w:szCs w:val="28"/>
        </w:rPr>
        <w:t>Наука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, </w:t>
      </w:r>
      <w:r w:rsidR="00816590" w:rsidRPr="008C6DAE">
        <w:rPr>
          <w:rStyle w:val="a9"/>
          <w:rFonts w:ascii="Times New Roman" w:hAnsi="Times New Roman" w:cs="Times New Roman"/>
          <w:sz w:val="28"/>
          <w:szCs w:val="28"/>
        </w:rPr>
        <w:t>2014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. - 496 </w:t>
      </w:r>
      <w:r w:rsidRPr="008C6DAE">
        <w:rPr>
          <w:rFonts w:ascii="Times New Roman" w:hAnsi="Times New Roman" w:cs="Times New Roman"/>
          <w:sz w:val="28"/>
          <w:szCs w:val="28"/>
        </w:rPr>
        <w:t>c.</w:t>
      </w:r>
      <w:r w:rsidRPr="008C6DAE">
        <w:rPr>
          <w:rFonts w:ascii="Times New Roman" w:hAnsi="Times New Roman" w:cs="Times New Roman"/>
          <w:sz w:val="28"/>
          <w:szCs w:val="28"/>
        </w:rPr>
        <w:br/>
        <w:t>11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. Степанов, В. Г. Профориентация / В.Г. Степанов. - М.: Академический проект, </w:t>
      </w:r>
      <w:r w:rsidR="00816590" w:rsidRPr="008C6DAE">
        <w:rPr>
          <w:rStyle w:val="a9"/>
          <w:rFonts w:ascii="Times New Roman" w:hAnsi="Times New Roman" w:cs="Times New Roman"/>
          <w:sz w:val="28"/>
          <w:szCs w:val="28"/>
        </w:rPr>
        <w:t>2014</w:t>
      </w:r>
      <w:r w:rsidR="00816590" w:rsidRPr="008C6DAE">
        <w:rPr>
          <w:rFonts w:ascii="Times New Roman" w:hAnsi="Times New Roman" w:cs="Times New Roman"/>
          <w:sz w:val="28"/>
          <w:szCs w:val="28"/>
        </w:rPr>
        <w:t>. - 448 c.</w:t>
      </w:r>
      <w:r w:rsidR="00816590" w:rsidRPr="008C6DAE">
        <w:rPr>
          <w:rFonts w:ascii="Times New Roman" w:hAnsi="Times New Roman" w:cs="Times New Roman"/>
          <w:sz w:val="28"/>
          <w:szCs w:val="28"/>
        </w:rPr>
        <w:br/>
      </w:r>
      <w:r w:rsidRPr="008C6DAE">
        <w:rPr>
          <w:rFonts w:ascii="Times New Roman" w:hAnsi="Times New Roman" w:cs="Times New Roman"/>
          <w:sz w:val="28"/>
          <w:szCs w:val="28"/>
        </w:rPr>
        <w:t>12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6590" w:rsidRPr="008C6DAE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="00816590" w:rsidRPr="008C6DAE">
        <w:rPr>
          <w:rFonts w:ascii="Times New Roman" w:hAnsi="Times New Roman" w:cs="Times New Roman"/>
          <w:sz w:val="28"/>
          <w:szCs w:val="28"/>
        </w:rPr>
        <w:t xml:space="preserve">, Ольга Инициирующий подход к профориентации школьников в тренингах и играх / Ольга </w:t>
      </w:r>
      <w:proofErr w:type="spellStart"/>
      <w:r w:rsidR="00816590" w:rsidRPr="008C6DAE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="00816590" w:rsidRPr="008C6DAE">
        <w:rPr>
          <w:rFonts w:ascii="Times New Roman" w:hAnsi="Times New Roman" w:cs="Times New Roman"/>
          <w:sz w:val="28"/>
          <w:szCs w:val="28"/>
        </w:rPr>
        <w:t xml:space="preserve">. - Москва: </w:t>
      </w:r>
      <w:r w:rsidR="00816590" w:rsidRPr="008C6DAE">
        <w:rPr>
          <w:rStyle w:val="a9"/>
          <w:rFonts w:ascii="Times New Roman" w:hAnsi="Times New Roman" w:cs="Times New Roman"/>
          <w:sz w:val="28"/>
          <w:szCs w:val="28"/>
        </w:rPr>
        <w:t>Наука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, </w:t>
      </w:r>
      <w:r w:rsidR="00816590" w:rsidRPr="008C6DAE">
        <w:rPr>
          <w:rStyle w:val="a9"/>
          <w:rFonts w:ascii="Times New Roman" w:hAnsi="Times New Roman" w:cs="Times New Roman"/>
          <w:sz w:val="28"/>
          <w:szCs w:val="28"/>
        </w:rPr>
        <w:t>2014</w:t>
      </w:r>
      <w:r w:rsidR="00816590" w:rsidRPr="008C6DAE">
        <w:rPr>
          <w:rFonts w:ascii="Times New Roman" w:hAnsi="Times New Roman" w:cs="Times New Roman"/>
          <w:sz w:val="28"/>
          <w:szCs w:val="28"/>
        </w:rPr>
        <w:t>. - 100 c.</w:t>
      </w:r>
    </w:p>
    <w:p w:rsidR="008C6DAE" w:rsidRPr="008C6DAE" w:rsidRDefault="008C6DAE" w:rsidP="008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AE">
        <w:rPr>
          <w:rFonts w:ascii="Times New Roman" w:hAnsi="Times New Roman" w:cs="Times New Roman"/>
          <w:sz w:val="28"/>
          <w:szCs w:val="28"/>
        </w:rPr>
        <w:t xml:space="preserve">13. Фролов, М.И. Социальная адаптация инвалидов / М.И. Фролов. - М.: Нобель Пресс, </w:t>
      </w:r>
      <w:r w:rsidRPr="008C6DAE">
        <w:rPr>
          <w:rStyle w:val="a9"/>
          <w:rFonts w:ascii="Times New Roman" w:hAnsi="Times New Roman" w:cs="Times New Roman"/>
          <w:sz w:val="28"/>
          <w:szCs w:val="28"/>
        </w:rPr>
        <w:t>2015</w:t>
      </w:r>
      <w:r w:rsidRPr="008C6DAE">
        <w:rPr>
          <w:rFonts w:ascii="Times New Roman" w:hAnsi="Times New Roman" w:cs="Times New Roman"/>
          <w:sz w:val="28"/>
          <w:szCs w:val="28"/>
        </w:rPr>
        <w:t xml:space="preserve">. - </w:t>
      </w:r>
      <w:r w:rsidRPr="008C6DAE">
        <w:rPr>
          <w:rStyle w:val="a9"/>
          <w:rFonts w:ascii="Times New Roman" w:hAnsi="Times New Roman" w:cs="Times New Roman"/>
          <w:sz w:val="28"/>
          <w:szCs w:val="28"/>
        </w:rPr>
        <w:t>178</w:t>
      </w:r>
      <w:r w:rsidRPr="008C6DAE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816590" w:rsidRPr="008C6DAE" w:rsidRDefault="008C6DAE" w:rsidP="008C6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DA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C6DAE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8C6DAE">
        <w:rPr>
          <w:rFonts w:ascii="Times New Roman" w:hAnsi="Times New Roman" w:cs="Times New Roman"/>
          <w:sz w:val="28"/>
          <w:szCs w:val="28"/>
        </w:rPr>
        <w:t xml:space="preserve">, О. В. Инвалиды. Права, льготы, поддержка / О.В. </w:t>
      </w:r>
      <w:proofErr w:type="spellStart"/>
      <w:r w:rsidRPr="008C6DAE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8C6DA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8C6DA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C6DAE">
        <w:rPr>
          <w:rFonts w:ascii="Times New Roman" w:hAnsi="Times New Roman" w:cs="Times New Roman"/>
          <w:sz w:val="28"/>
          <w:szCs w:val="28"/>
        </w:rPr>
        <w:t xml:space="preserve">, </w:t>
      </w:r>
      <w:r w:rsidRPr="008C6DAE">
        <w:rPr>
          <w:rStyle w:val="a9"/>
          <w:rFonts w:ascii="Times New Roman" w:hAnsi="Times New Roman" w:cs="Times New Roman"/>
          <w:sz w:val="28"/>
          <w:szCs w:val="28"/>
        </w:rPr>
        <w:t>2017</w:t>
      </w:r>
      <w:r w:rsidRPr="008C6DAE">
        <w:rPr>
          <w:rFonts w:ascii="Times New Roman" w:hAnsi="Times New Roman" w:cs="Times New Roman"/>
          <w:sz w:val="28"/>
          <w:szCs w:val="28"/>
        </w:rPr>
        <w:t>. - 128 c.</w:t>
      </w:r>
      <w:r w:rsidRPr="008C6DAE">
        <w:rPr>
          <w:rFonts w:ascii="Times New Roman" w:hAnsi="Times New Roman" w:cs="Times New Roman"/>
          <w:sz w:val="28"/>
          <w:szCs w:val="28"/>
        </w:rPr>
        <w:br/>
        <w:t>15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. Шмидт Классные часы и беседы по профориентации для старшеклассников. 8-11 класс / Шмидт. - М.: Сфера, </w:t>
      </w:r>
      <w:r w:rsidR="00816590" w:rsidRPr="008C6DAE">
        <w:rPr>
          <w:rStyle w:val="a9"/>
          <w:rFonts w:ascii="Times New Roman" w:hAnsi="Times New Roman" w:cs="Times New Roman"/>
          <w:sz w:val="28"/>
          <w:szCs w:val="28"/>
        </w:rPr>
        <w:t>2016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. - </w:t>
      </w:r>
      <w:r w:rsidR="00816590" w:rsidRPr="008C6DAE">
        <w:rPr>
          <w:rStyle w:val="a9"/>
          <w:rFonts w:ascii="Times New Roman" w:hAnsi="Times New Roman" w:cs="Times New Roman"/>
          <w:sz w:val="28"/>
          <w:szCs w:val="28"/>
        </w:rPr>
        <w:t>311</w:t>
      </w:r>
      <w:r w:rsidR="00816590" w:rsidRPr="008C6DAE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3D474B" w:rsidRPr="008C6DAE" w:rsidRDefault="003D474B" w:rsidP="008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AC9" w:rsidRPr="008C6DAE" w:rsidRDefault="006E5AC9" w:rsidP="008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AE">
        <w:rPr>
          <w:rFonts w:ascii="Times New Roman" w:hAnsi="Times New Roman" w:cs="Times New Roman"/>
          <w:sz w:val="28"/>
          <w:szCs w:val="28"/>
        </w:rPr>
        <w:br/>
      </w:r>
    </w:p>
    <w:sectPr w:rsidR="006E5AC9" w:rsidRPr="008C6DAE" w:rsidSect="008F69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54F"/>
    <w:multiLevelType w:val="hybridMultilevel"/>
    <w:tmpl w:val="4704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567BC"/>
    <w:multiLevelType w:val="hybridMultilevel"/>
    <w:tmpl w:val="DD16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4B62"/>
    <w:multiLevelType w:val="hybridMultilevel"/>
    <w:tmpl w:val="6ABE881C"/>
    <w:lvl w:ilvl="0" w:tplc="FBBAA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C53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83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0D4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683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615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6C5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43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A2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400AAD"/>
    <w:multiLevelType w:val="hybridMultilevel"/>
    <w:tmpl w:val="65862754"/>
    <w:lvl w:ilvl="0" w:tplc="4266C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C10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A25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6D3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247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C3D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C44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EF5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2F3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510EDF"/>
    <w:multiLevelType w:val="hybridMultilevel"/>
    <w:tmpl w:val="6B5A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236D"/>
    <w:multiLevelType w:val="hybridMultilevel"/>
    <w:tmpl w:val="A5B6A60E"/>
    <w:lvl w:ilvl="0" w:tplc="E7FC4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69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46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0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C0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E9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40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2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A5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F12142"/>
    <w:multiLevelType w:val="hybridMultilevel"/>
    <w:tmpl w:val="1252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C5413"/>
    <w:multiLevelType w:val="hybridMultilevel"/>
    <w:tmpl w:val="3388523E"/>
    <w:lvl w:ilvl="0" w:tplc="9614EC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29A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6BE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45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438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A6F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A0E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0D5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E61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B650A"/>
    <w:multiLevelType w:val="hybridMultilevel"/>
    <w:tmpl w:val="28EA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438DF"/>
    <w:multiLevelType w:val="hybridMultilevel"/>
    <w:tmpl w:val="144E5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6CF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C57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3D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0A2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E69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26A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203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444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AD227E"/>
    <w:multiLevelType w:val="hybridMultilevel"/>
    <w:tmpl w:val="C582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25716"/>
    <w:multiLevelType w:val="hybridMultilevel"/>
    <w:tmpl w:val="38881538"/>
    <w:lvl w:ilvl="0" w:tplc="77821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41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265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C2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425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0F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6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E85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83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3A0B9F"/>
    <w:multiLevelType w:val="hybridMultilevel"/>
    <w:tmpl w:val="18C80342"/>
    <w:lvl w:ilvl="0" w:tplc="3B14E4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280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28A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025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CB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0E9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0D6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807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3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5F1FE7"/>
    <w:multiLevelType w:val="hybridMultilevel"/>
    <w:tmpl w:val="AB34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10863"/>
    <w:multiLevelType w:val="hybridMultilevel"/>
    <w:tmpl w:val="BA6AF5AE"/>
    <w:lvl w:ilvl="0" w:tplc="D4DC9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C1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A9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22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48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4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2B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26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EE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F97496"/>
    <w:multiLevelType w:val="hybridMultilevel"/>
    <w:tmpl w:val="F970D2FC"/>
    <w:lvl w:ilvl="0" w:tplc="AF6C40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60F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50BF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0AB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285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6FE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EA0D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A5B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615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AD74F64"/>
    <w:multiLevelType w:val="hybridMultilevel"/>
    <w:tmpl w:val="0C38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82405"/>
    <w:multiLevelType w:val="hybridMultilevel"/>
    <w:tmpl w:val="3C249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01EE6"/>
    <w:multiLevelType w:val="multilevel"/>
    <w:tmpl w:val="0EA0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56065"/>
    <w:multiLevelType w:val="hybridMultilevel"/>
    <w:tmpl w:val="A974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76B69"/>
    <w:multiLevelType w:val="hybridMultilevel"/>
    <w:tmpl w:val="AF7476AC"/>
    <w:lvl w:ilvl="0" w:tplc="385EDF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6CF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C57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3D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0A2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E69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26A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203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444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BD70A8"/>
    <w:multiLevelType w:val="hybridMultilevel"/>
    <w:tmpl w:val="735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9748C"/>
    <w:multiLevelType w:val="hybridMultilevel"/>
    <w:tmpl w:val="E174AF54"/>
    <w:lvl w:ilvl="0" w:tplc="CE6A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2C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45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EA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A0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20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2B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26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FF35513"/>
    <w:multiLevelType w:val="multilevel"/>
    <w:tmpl w:val="0C92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9"/>
  </w:num>
  <w:num w:numId="5">
    <w:abstractNumId w:val="1"/>
  </w:num>
  <w:num w:numId="6">
    <w:abstractNumId w:val="16"/>
  </w:num>
  <w:num w:numId="7">
    <w:abstractNumId w:val="6"/>
  </w:num>
  <w:num w:numId="8">
    <w:abstractNumId w:val="17"/>
  </w:num>
  <w:num w:numId="9">
    <w:abstractNumId w:val="0"/>
  </w:num>
  <w:num w:numId="10">
    <w:abstractNumId w:val="19"/>
  </w:num>
  <w:num w:numId="11">
    <w:abstractNumId w:val="11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5"/>
  </w:num>
  <w:num w:numId="17">
    <w:abstractNumId w:val="15"/>
  </w:num>
  <w:num w:numId="18">
    <w:abstractNumId w:val="22"/>
  </w:num>
  <w:num w:numId="19">
    <w:abstractNumId w:val="13"/>
  </w:num>
  <w:num w:numId="20">
    <w:abstractNumId w:val="4"/>
  </w:num>
  <w:num w:numId="21">
    <w:abstractNumId w:val="18"/>
  </w:num>
  <w:num w:numId="22">
    <w:abstractNumId w:val="23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0"/>
    <w:rsid w:val="00003D7F"/>
    <w:rsid w:val="00056D1C"/>
    <w:rsid w:val="00081B67"/>
    <w:rsid w:val="001035E2"/>
    <w:rsid w:val="00115CC1"/>
    <w:rsid w:val="00123C14"/>
    <w:rsid w:val="001B7275"/>
    <w:rsid w:val="00253539"/>
    <w:rsid w:val="0029135A"/>
    <w:rsid w:val="002923C4"/>
    <w:rsid w:val="002C109B"/>
    <w:rsid w:val="002E0CEA"/>
    <w:rsid w:val="00356132"/>
    <w:rsid w:val="003A333C"/>
    <w:rsid w:val="003C32BC"/>
    <w:rsid w:val="003D474B"/>
    <w:rsid w:val="00433641"/>
    <w:rsid w:val="00447BBB"/>
    <w:rsid w:val="0046410A"/>
    <w:rsid w:val="004C3FA4"/>
    <w:rsid w:val="004C40E7"/>
    <w:rsid w:val="00502A4A"/>
    <w:rsid w:val="00510585"/>
    <w:rsid w:val="0058593E"/>
    <w:rsid w:val="00591D39"/>
    <w:rsid w:val="00604AE9"/>
    <w:rsid w:val="00617ADE"/>
    <w:rsid w:val="0062182C"/>
    <w:rsid w:val="00643F36"/>
    <w:rsid w:val="0066232A"/>
    <w:rsid w:val="006B0CF7"/>
    <w:rsid w:val="006E5AC9"/>
    <w:rsid w:val="006E740F"/>
    <w:rsid w:val="0071105E"/>
    <w:rsid w:val="00721ACA"/>
    <w:rsid w:val="00732A5F"/>
    <w:rsid w:val="0073395A"/>
    <w:rsid w:val="00743B71"/>
    <w:rsid w:val="00744510"/>
    <w:rsid w:val="00774A24"/>
    <w:rsid w:val="00794080"/>
    <w:rsid w:val="007D3A22"/>
    <w:rsid w:val="008127D8"/>
    <w:rsid w:val="00816590"/>
    <w:rsid w:val="00822AA5"/>
    <w:rsid w:val="00823020"/>
    <w:rsid w:val="00826CC7"/>
    <w:rsid w:val="00871642"/>
    <w:rsid w:val="0087456C"/>
    <w:rsid w:val="008C6DAE"/>
    <w:rsid w:val="008E358A"/>
    <w:rsid w:val="008F6942"/>
    <w:rsid w:val="00914578"/>
    <w:rsid w:val="00975BAF"/>
    <w:rsid w:val="00987C42"/>
    <w:rsid w:val="009931F9"/>
    <w:rsid w:val="00A0508F"/>
    <w:rsid w:val="00A234EB"/>
    <w:rsid w:val="00A313FD"/>
    <w:rsid w:val="00A608A4"/>
    <w:rsid w:val="00A66813"/>
    <w:rsid w:val="00A95F72"/>
    <w:rsid w:val="00AC7AF9"/>
    <w:rsid w:val="00AE0181"/>
    <w:rsid w:val="00B11FB6"/>
    <w:rsid w:val="00B22954"/>
    <w:rsid w:val="00B57CAA"/>
    <w:rsid w:val="00BA3A7F"/>
    <w:rsid w:val="00BA4B72"/>
    <w:rsid w:val="00BD6B2E"/>
    <w:rsid w:val="00C25616"/>
    <w:rsid w:val="00C25637"/>
    <w:rsid w:val="00C36810"/>
    <w:rsid w:val="00CB00C5"/>
    <w:rsid w:val="00CE206B"/>
    <w:rsid w:val="00CF2476"/>
    <w:rsid w:val="00D1099B"/>
    <w:rsid w:val="00D13803"/>
    <w:rsid w:val="00DA7B73"/>
    <w:rsid w:val="00DC08E3"/>
    <w:rsid w:val="00DC3699"/>
    <w:rsid w:val="00DE0C4E"/>
    <w:rsid w:val="00E367E1"/>
    <w:rsid w:val="00E40E46"/>
    <w:rsid w:val="00E446E2"/>
    <w:rsid w:val="00EA2702"/>
    <w:rsid w:val="00F10C67"/>
    <w:rsid w:val="00F447D3"/>
    <w:rsid w:val="00F452D4"/>
    <w:rsid w:val="00F9110F"/>
    <w:rsid w:val="00FC0B5C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8F6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A7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2A4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446E2"/>
    <w:rPr>
      <w:color w:val="0000FF"/>
      <w:u w:val="single"/>
    </w:rPr>
  </w:style>
  <w:style w:type="character" w:styleId="a9">
    <w:name w:val="Strong"/>
    <w:basedOn w:val="a0"/>
    <w:uiPriority w:val="22"/>
    <w:qFormat/>
    <w:rsid w:val="00816590"/>
    <w:rPr>
      <w:b/>
      <w:bCs/>
    </w:rPr>
  </w:style>
  <w:style w:type="character" w:customStyle="1" w:styleId="pathseparator">
    <w:name w:val="path__separator"/>
    <w:basedOn w:val="a0"/>
    <w:rsid w:val="006E5AC9"/>
  </w:style>
  <w:style w:type="paragraph" w:customStyle="1" w:styleId="c1">
    <w:name w:val="c1"/>
    <w:basedOn w:val="a"/>
    <w:rsid w:val="0072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1ACA"/>
  </w:style>
  <w:style w:type="character" w:customStyle="1" w:styleId="c0">
    <w:name w:val="c0"/>
    <w:basedOn w:val="a0"/>
    <w:rsid w:val="00721ACA"/>
  </w:style>
  <w:style w:type="paragraph" w:customStyle="1" w:styleId="c4">
    <w:name w:val="c4"/>
    <w:basedOn w:val="a"/>
    <w:rsid w:val="0072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94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a">
    <w:name w:val="Emphasis"/>
    <w:basedOn w:val="a0"/>
    <w:uiPriority w:val="20"/>
    <w:qFormat/>
    <w:rsid w:val="008F69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8F6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A7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2A4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446E2"/>
    <w:rPr>
      <w:color w:val="0000FF"/>
      <w:u w:val="single"/>
    </w:rPr>
  </w:style>
  <w:style w:type="character" w:styleId="a9">
    <w:name w:val="Strong"/>
    <w:basedOn w:val="a0"/>
    <w:uiPriority w:val="22"/>
    <w:qFormat/>
    <w:rsid w:val="00816590"/>
    <w:rPr>
      <w:b/>
      <w:bCs/>
    </w:rPr>
  </w:style>
  <w:style w:type="character" w:customStyle="1" w:styleId="pathseparator">
    <w:name w:val="path__separator"/>
    <w:basedOn w:val="a0"/>
    <w:rsid w:val="006E5AC9"/>
  </w:style>
  <w:style w:type="paragraph" w:customStyle="1" w:styleId="c1">
    <w:name w:val="c1"/>
    <w:basedOn w:val="a"/>
    <w:rsid w:val="0072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1ACA"/>
  </w:style>
  <w:style w:type="character" w:customStyle="1" w:styleId="c0">
    <w:name w:val="c0"/>
    <w:basedOn w:val="a0"/>
    <w:rsid w:val="00721ACA"/>
  </w:style>
  <w:style w:type="paragraph" w:customStyle="1" w:styleId="c4">
    <w:name w:val="c4"/>
    <w:basedOn w:val="a"/>
    <w:rsid w:val="0072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94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a">
    <w:name w:val="Emphasis"/>
    <w:basedOn w:val="a0"/>
    <w:uiPriority w:val="20"/>
    <w:qFormat/>
    <w:rsid w:val="008F6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9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8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4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0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kalex8@rambler.ru" TargetMode="External"/><Relationship Id="rId18" Type="http://schemas.openxmlformats.org/officeDocument/2006/relationships/hyperlink" Target="mailto:bmu@novgorod.net" TargetMode="External"/><Relationship Id="rId26" Type="http://schemas.openxmlformats.org/officeDocument/2006/relationships/hyperlink" Target="mailto:novoselova.skpte@yandex.ru" TargetMode="External"/><Relationship Id="rId39" Type="http://schemas.openxmlformats.org/officeDocument/2006/relationships/hyperlink" Target="http://www.nbc.natm.ru" TargetMode="External"/><Relationship Id="rId21" Type="http://schemas.openxmlformats.org/officeDocument/2006/relationships/hyperlink" Target="mailto:mvtekh@gmail.com" TargetMode="External"/><Relationship Id="rId34" Type="http://schemas.openxmlformats.org/officeDocument/2006/relationships/hyperlink" Target="mailto:novhit@yandex.ru" TargetMode="External"/><Relationship Id="rId42" Type="http://schemas.openxmlformats.org/officeDocument/2006/relationships/hyperlink" Target="mailto:novkolisk@yandex.ru" TargetMode="External"/><Relationship Id="rId47" Type="http://schemas.openxmlformats.org/officeDocument/2006/relationships/hyperlink" Target="mailto:%20tehcol@novsu.ac.ru" TargetMode="External"/><Relationship Id="rId50" Type="http://schemas.openxmlformats.org/officeDocument/2006/relationships/hyperlink" Target="mailto:medcol@novsu.ac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borprofi.ru/contact.html" TargetMode="External"/><Relationship Id="rId12" Type="http://schemas.openxmlformats.org/officeDocument/2006/relationships/hyperlink" Target="http://www.oaouspobpk.ru" TargetMode="External"/><Relationship Id="rId17" Type="http://schemas.openxmlformats.org/officeDocument/2006/relationships/hyperlink" Target="http://btps2013.ru/node/3" TargetMode="External"/><Relationship Id="rId25" Type="http://schemas.openxmlformats.org/officeDocument/2006/relationships/hyperlink" Target="http://novroad.ru/" TargetMode="External"/><Relationship Id="rId33" Type="http://schemas.openxmlformats.org/officeDocument/2006/relationships/hyperlink" Target="http://novttt.ru/" TargetMode="External"/><Relationship Id="rId38" Type="http://schemas.openxmlformats.org/officeDocument/2006/relationships/hyperlink" Target="mailto:nbc-kolledg@mail.ru" TargetMode="External"/><Relationship Id="rId46" Type="http://schemas.openxmlformats.org/officeDocument/2006/relationships/hyperlink" Target="http://www.novsu.ru/dept/6238401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tps2013novgorod@mail.ru" TargetMode="External"/><Relationship Id="rId20" Type="http://schemas.openxmlformats.org/officeDocument/2006/relationships/hyperlink" Target="http://agrartexvalday.ru/node/1573" TargetMode="External"/><Relationship Id="rId29" Type="http://schemas.openxmlformats.org/officeDocument/2006/relationships/hyperlink" Target="http://agrocollege.edusite.ru/" TargetMode="External"/><Relationship Id="rId41" Type="http://schemas.openxmlformats.org/officeDocument/2006/relationships/hyperlink" Target="http://www.agrartex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pcollege@mail.ru" TargetMode="External"/><Relationship Id="rId24" Type="http://schemas.openxmlformats.org/officeDocument/2006/relationships/hyperlink" Target="mailto:dortransport@yandex.ru" TargetMode="External"/><Relationship Id="rId32" Type="http://schemas.openxmlformats.org/officeDocument/2006/relationships/hyperlink" Target="mailto:novpu28@mail.ru" TargetMode="External"/><Relationship Id="rId37" Type="http://schemas.openxmlformats.org/officeDocument/2006/relationships/hyperlink" Target="http://vntpl.ru/" TargetMode="External"/><Relationship Id="rId40" Type="http://schemas.openxmlformats.org/officeDocument/2006/relationships/hyperlink" Target="mailto:agrartex@yandex.ru" TargetMode="External"/><Relationship Id="rId45" Type="http://schemas.openxmlformats.org/officeDocument/2006/relationships/hyperlink" Target="mailto:econcol@novsu.ac.ru" TargetMode="External"/><Relationship Id="rId53" Type="http://schemas.openxmlformats.org/officeDocument/2006/relationships/hyperlink" Target="https://asi.ru/upload/iblock/5e5/Atlas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sey8@novgorod.net" TargetMode="External"/><Relationship Id="rId23" Type="http://schemas.openxmlformats.org/officeDocument/2006/relationships/hyperlink" Target="http://proffi9.net/" TargetMode="External"/><Relationship Id="rId28" Type="http://schemas.openxmlformats.org/officeDocument/2006/relationships/hyperlink" Target="mailto:agrokollege@yandex.ru" TargetMode="External"/><Relationship Id="rId36" Type="http://schemas.openxmlformats.org/officeDocument/2006/relationships/hyperlink" Target="mailto:tpl@mail.natm.ru" TargetMode="External"/><Relationship Id="rId49" Type="http://schemas.openxmlformats.org/officeDocument/2006/relationships/hyperlink" Target="http://www.novsu.ru/dept/6235011/" TargetMode="External"/><Relationship Id="rId10" Type="http://schemas.openxmlformats.org/officeDocument/2006/relationships/hyperlink" Target="http://www.btsi.ru" TargetMode="External"/><Relationship Id="rId19" Type="http://schemas.openxmlformats.org/officeDocument/2006/relationships/hyperlink" Target="http://bmt.edusite.ru/" TargetMode="External"/><Relationship Id="rId31" Type="http://schemas.openxmlformats.org/officeDocument/2006/relationships/hyperlink" Target="http://www.npopu2.ru/" TargetMode="External"/><Relationship Id="rId44" Type="http://schemas.openxmlformats.org/officeDocument/2006/relationships/hyperlink" Target="http://www.novsu.ru/" TargetMode="External"/><Relationship Id="rId52" Type="http://schemas.openxmlformats.org/officeDocument/2006/relationships/hyperlink" Target="https://as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17788%20=%20%27tehstroybor%27%20+%20%27@%27;%20addy17788%20=%20addy17788%20+%20%27novgorod%27%20+%20%27.%27%20+%20%27net%27;%20document.write%28%20%27%3Ca%20%27%20+%20path%20+%20%27%5C%27%27%20+%20prefix%20+%20addy17788%20+%20suffix%20+%20%27%5C%27%27%20+%20attribs%20+%20%27%3E%27%20%29;%20document.write%28%20addy17788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4" Type="http://schemas.openxmlformats.org/officeDocument/2006/relationships/hyperlink" Target="http://www.badk.ru" TargetMode="External"/><Relationship Id="rId22" Type="http://schemas.openxmlformats.org/officeDocument/2006/relationships/hyperlink" Target="mailto:gu_npo_pu9@mail.ru" TargetMode="External"/><Relationship Id="rId27" Type="http://schemas.openxmlformats.org/officeDocument/2006/relationships/hyperlink" Target="http://skptie.edusite.ru/" TargetMode="External"/><Relationship Id="rId30" Type="http://schemas.openxmlformats.org/officeDocument/2006/relationships/hyperlink" Target="mailto:pu2chudovo@rambler.ru" TargetMode="External"/><Relationship Id="rId35" Type="http://schemas.openxmlformats.org/officeDocument/2006/relationships/hyperlink" Target="http://www.novhit.ru/" TargetMode="External"/><Relationship Id="rId43" Type="http://schemas.openxmlformats.org/officeDocument/2006/relationships/hyperlink" Target="http://noki53.ru/" TargetMode="External"/><Relationship Id="rId48" Type="http://schemas.openxmlformats.org/officeDocument/2006/relationships/hyperlink" Target="mailto:%20tehcol@novsu.ac.ru" TargetMode="External"/><Relationship Id="rId8" Type="http://schemas.openxmlformats.org/officeDocument/2006/relationships/hyperlink" Target="http://borprofi.ru/" TargetMode="External"/><Relationship Id="rId51" Type="http://schemas.openxmlformats.org/officeDocument/2006/relationships/hyperlink" Target="http://www.novsu.ru/dept/6238402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6722-9C02-4F82-AD80-01BFE4DF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16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Kab-5</dc:creator>
  <cp:lastModifiedBy>Любовь Степановна</cp:lastModifiedBy>
  <cp:revision>12</cp:revision>
  <dcterms:created xsi:type="dcterms:W3CDTF">2018-05-31T07:09:00Z</dcterms:created>
  <dcterms:modified xsi:type="dcterms:W3CDTF">2018-10-18T08:40:00Z</dcterms:modified>
</cp:coreProperties>
</file>