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7E" w:rsidRPr="00D02B7E" w:rsidRDefault="00D02B7E" w:rsidP="008D54C4">
      <w:pPr>
        <w:ind w:firstLine="708"/>
        <w:jc w:val="center"/>
        <w:rPr>
          <w:rFonts w:ascii="Arial-BoldMT" w:hAnsi="Arial-BoldMT"/>
          <w:b/>
          <w:i/>
          <w:color w:val="000000"/>
          <w:sz w:val="28"/>
          <w:szCs w:val="28"/>
        </w:rPr>
      </w:pPr>
      <w:r w:rsidRPr="00D02B7E">
        <w:rPr>
          <w:rFonts w:ascii="Arial-BoldMT" w:hAnsi="Arial-BoldMT"/>
          <w:b/>
          <w:i/>
          <w:color w:val="000000"/>
          <w:sz w:val="28"/>
          <w:szCs w:val="28"/>
        </w:rPr>
        <w:t>Государственное областное бюджетное учреждение</w:t>
      </w:r>
    </w:p>
    <w:p w:rsidR="00D02B7E" w:rsidRPr="00D02B7E" w:rsidRDefault="00D02B7E" w:rsidP="008D54C4">
      <w:pPr>
        <w:ind w:firstLine="708"/>
        <w:jc w:val="center"/>
        <w:rPr>
          <w:rFonts w:ascii="Arial-BoldMT" w:hAnsi="Arial-BoldMT"/>
          <w:b/>
          <w:i/>
          <w:color w:val="000000"/>
          <w:sz w:val="28"/>
          <w:szCs w:val="28"/>
        </w:rPr>
      </w:pPr>
      <w:r w:rsidRPr="00D02B7E">
        <w:rPr>
          <w:rFonts w:ascii="Arial-BoldMT" w:hAnsi="Arial-BoldMT"/>
          <w:b/>
          <w:i/>
          <w:color w:val="000000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D02B7E" w:rsidRDefault="00D02B7E" w:rsidP="008D54C4">
      <w:pPr>
        <w:ind w:firstLine="708"/>
        <w:jc w:val="center"/>
        <w:rPr>
          <w:rFonts w:ascii="Arial-BoldMT" w:hAnsi="Arial-BoldMT"/>
          <w:b/>
          <w:color w:val="000000"/>
          <w:sz w:val="28"/>
          <w:szCs w:val="28"/>
        </w:rPr>
      </w:pPr>
    </w:p>
    <w:p w:rsidR="00D02B7E" w:rsidRDefault="00D02B7E" w:rsidP="008D54C4">
      <w:pPr>
        <w:ind w:firstLine="708"/>
        <w:jc w:val="center"/>
        <w:rPr>
          <w:rFonts w:ascii="Arial-BoldMT" w:hAnsi="Arial-BoldMT"/>
          <w:b/>
          <w:color w:val="000000"/>
          <w:sz w:val="28"/>
          <w:szCs w:val="28"/>
        </w:rPr>
      </w:pPr>
    </w:p>
    <w:p w:rsidR="00D02B7E" w:rsidRDefault="00D02B7E" w:rsidP="008D54C4">
      <w:pPr>
        <w:ind w:firstLine="708"/>
        <w:jc w:val="center"/>
        <w:rPr>
          <w:rFonts w:ascii="Arial-BoldMT" w:hAnsi="Arial-BoldMT"/>
          <w:b/>
          <w:color w:val="000000"/>
          <w:sz w:val="28"/>
          <w:szCs w:val="28"/>
        </w:rPr>
      </w:pPr>
      <w:r>
        <w:rPr>
          <w:rFonts w:ascii="Arial-BoldMT" w:hAnsi="Arial-BoldMT"/>
          <w:b/>
          <w:color w:val="000000"/>
          <w:sz w:val="28"/>
          <w:szCs w:val="28"/>
        </w:rPr>
        <w:t>Методические рекомендации</w:t>
      </w:r>
    </w:p>
    <w:p w:rsidR="00D02B7E" w:rsidRDefault="00D02B7E" w:rsidP="008D54C4">
      <w:pPr>
        <w:ind w:firstLine="708"/>
        <w:jc w:val="center"/>
        <w:rPr>
          <w:rFonts w:ascii="Arial-BoldMT" w:hAnsi="Arial-BoldMT"/>
          <w:b/>
          <w:color w:val="000000"/>
          <w:sz w:val="28"/>
          <w:szCs w:val="28"/>
        </w:rPr>
      </w:pPr>
    </w:p>
    <w:p w:rsidR="008D54C4" w:rsidRDefault="00E50C0E" w:rsidP="008D54C4">
      <w:pPr>
        <w:ind w:firstLine="708"/>
        <w:jc w:val="center"/>
        <w:rPr>
          <w:rFonts w:ascii="Arial-BoldMT" w:hAnsi="Arial-BoldMT"/>
          <w:b/>
          <w:color w:val="000000"/>
          <w:sz w:val="28"/>
          <w:szCs w:val="28"/>
        </w:rPr>
      </w:pPr>
      <w:r w:rsidRPr="00411C73">
        <w:rPr>
          <w:rFonts w:ascii="Arial-BoldMT" w:hAnsi="Arial-BoldMT"/>
          <w:b/>
          <w:color w:val="000000"/>
          <w:sz w:val="28"/>
          <w:szCs w:val="28"/>
        </w:rPr>
        <w:t>Помощь детям с дефицитом произвольной регуляции</w:t>
      </w:r>
      <w:r w:rsidRPr="00411C73">
        <w:rPr>
          <w:rFonts w:ascii="Arial-BoldMT" w:hAnsi="Arial-BoldMT"/>
          <w:b/>
          <w:color w:val="000000"/>
          <w:sz w:val="28"/>
          <w:szCs w:val="28"/>
        </w:rPr>
        <w:br/>
        <w:t>деятельности и произвольного внимания</w:t>
      </w:r>
      <w:r>
        <w:rPr>
          <w:rFonts w:ascii="Arial-BoldMT" w:hAnsi="Arial-BoldMT"/>
          <w:b/>
          <w:color w:val="000000"/>
          <w:sz w:val="28"/>
          <w:szCs w:val="28"/>
        </w:rPr>
        <w:t>.</w:t>
      </w:r>
    </w:p>
    <w:p w:rsidR="00AB7841" w:rsidRDefault="00E50C0E" w:rsidP="008D54C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7841" w:rsidRPr="00411C73">
        <w:rPr>
          <w:b/>
          <w:sz w:val="28"/>
          <w:szCs w:val="28"/>
        </w:rPr>
        <w:t>Описание приемов, методов обучения, форм организации образовательного процесса в соответствии с принципами инклюзивного образования</w:t>
      </w:r>
    </w:p>
    <w:p w:rsidR="00D02B7E" w:rsidRDefault="00D02B7E" w:rsidP="008D54C4">
      <w:pPr>
        <w:ind w:firstLine="708"/>
        <w:jc w:val="center"/>
        <w:rPr>
          <w:b/>
          <w:sz w:val="28"/>
          <w:szCs w:val="28"/>
        </w:rPr>
      </w:pPr>
    </w:p>
    <w:p w:rsidR="00D02B7E" w:rsidRDefault="00D02B7E" w:rsidP="00D02B7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Крайнева И.В., педагог-психолог</w:t>
      </w:r>
    </w:p>
    <w:p w:rsidR="00D02B7E" w:rsidRDefault="00D02B7E" w:rsidP="00D02B7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ГОБУ НОЦППМС</w:t>
      </w:r>
    </w:p>
    <w:p w:rsidR="00D02B7E" w:rsidRDefault="00D02B7E" w:rsidP="00D02B7E">
      <w:pPr>
        <w:ind w:firstLine="708"/>
        <w:jc w:val="right"/>
        <w:rPr>
          <w:b/>
          <w:sz w:val="28"/>
          <w:szCs w:val="28"/>
        </w:rPr>
      </w:pPr>
    </w:p>
    <w:p w:rsidR="00D02B7E" w:rsidRPr="00D97893" w:rsidRDefault="00D02B7E" w:rsidP="00D02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В настоящее время система народного образования столкнулась с проблемой неуклонного роста количества детей, испытывающих трудности школьного обучения, что проявляется не только в хроническом отставании в усвоении школьных знаний, но и в формировании устойчивых видов </w:t>
      </w:r>
      <w:r w:rsidRPr="00D97893">
        <w:rPr>
          <w:i/>
          <w:iCs/>
          <w:sz w:val="28"/>
          <w:szCs w:val="28"/>
        </w:rPr>
        <w:t xml:space="preserve">школьной </w:t>
      </w:r>
      <w:proofErr w:type="spellStart"/>
      <w:r w:rsidRPr="00D97893">
        <w:rPr>
          <w:i/>
          <w:iCs/>
          <w:sz w:val="28"/>
          <w:szCs w:val="28"/>
        </w:rPr>
        <w:t>дезадаптации</w:t>
      </w:r>
      <w:proofErr w:type="spellEnd"/>
      <w:r w:rsidRPr="00D97893">
        <w:rPr>
          <w:sz w:val="28"/>
          <w:szCs w:val="28"/>
        </w:rPr>
        <w:t xml:space="preserve">. </w:t>
      </w:r>
      <w:proofErr w:type="gramStart"/>
      <w:r w:rsidRPr="00D97893">
        <w:rPr>
          <w:sz w:val="28"/>
          <w:szCs w:val="28"/>
        </w:rPr>
        <w:t xml:space="preserve">Соответственно, проблему школьной </w:t>
      </w:r>
      <w:proofErr w:type="spellStart"/>
      <w:r w:rsidRPr="00D97893">
        <w:rPr>
          <w:sz w:val="28"/>
          <w:szCs w:val="28"/>
        </w:rPr>
        <w:t>дезадаптации</w:t>
      </w:r>
      <w:proofErr w:type="spellEnd"/>
      <w:r w:rsidRPr="00D97893">
        <w:rPr>
          <w:sz w:val="28"/>
          <w:szCs w:val="28"/>
        </w:rPr>
        <w:t xml:space="preserve"> можно отнести  к одной из наиболее острых проблем современного образования, требующих уже не столько углубленного изучения, сколько безотлагательных поисков продуктивного решения на практическом уровне.</w:t>
      </w:r>
      <w:proofErr w:type="gramEnd"/>
    </w:p>
    <w:p w:rsidR="00D02B7E" w:rsidRDefault="00D02B7E" w:rsidP="00D02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По мнению многих психологов, именно проблема недостаточного развития произвольности в начальной школе часто стоит </w:t>
      </w:r>
      <w:proofErr w:type="gramStart"/>
      <w:r w:rsidRPr="00D97893">
        <w:rPr>
          <w:sz w:val="28"/>
          <w:szCs w:val="28"/>
        </w:rPr>
        <w:t>за</w:t>
      </w:r>
      <w:proofErr w:type="gramEnd"/>
      <w:r w:rsidRPr="00D97893">
        <w:rPr>
          <w:sz w:val="28"/>
          <w:szCs w:val="28"/>
        </w:rPr>
        <w:t xml:space="preserve"> собственно учебными затруднениями детей,  и за  такими явлениями, как плохая дисциплина на уроках, повышенная отвлекаемость, неумение выполнять несколько усложненные задания,  а в определенной степени,  за феноменом психологической перегрузки, импульсивности, повышенной утомляемости. </w:t>
      </w:r>
      <w:r>
        <w:rPr>
          <w:sz w:val="28"/>
          <w:szCs w:val="28"/>
        </w:rPr>
        <w:t>Однако</w:t>
      </w:r>
      <w:r w:rsidRPr="00D97893">
        <w:rPr>
          <w:sz w:val="28"/>
          <w:szCs w:val="28"/>
        </w:rPr>
        <w:t xml:space="preserve"> основная часть  исследований и коррекционно-развивающих программ в области произвольной регуляции относится к младшим школьникам, где произвольность рассматривается как основное новообразов</w:t>
      </w:r>
      <w:r>
        <w:rPr>
          <w:sz w:val="28"/>
          <w:szCs w:val="28"/>
        </w:rPr>
        <w:t>ание данного возраста. При этом</w:t>
      </w:r>
      <w:r w:rsidRPr="00D97893">
        <w:rPr>
          <w:sz w:val="28"/>
          <w:szCs w:val="28"/>
        </w:rPr>
        <w:t xml:space="preserve"> в </w:t>
      </w:r>
      <w:proofErr w:type="gramStart"/>
      <w:r w:rsidRPr="00D97893">
        <w:rPr>
          <w:sz w:val="28"/>
          <w:szCs w:val="28"/>
        </w:rPr>
        <w:t>более старшем</w:t>
      </w:r>
      <w:proofErr w:type="gramEnd"/>
      <w:r w:rsidRPr="00D97893">
        <w:rPr>
          <w:sz w:val="28"/>
          <w:szCs w:val="28"/>
        </w:rPr>
        <w:t xml:space="preserve"> возрасте, особенно на рубеже  начального образования и  средней школы эта проблема остается не менее актуальной, т.к. наряду с внешними изменениями (новые учителя, расширение изучаемых предметов, требований, обязанностей и т.д.), происходят внутренние, связанные с вхождением детей в подростковый возраст.  В связи с этим нам представляется возможным и правомерным оказание коррекционно-развивающей помощи учащимся среднего звена в формировании произвольной регуляции.</w:t>
      </w:r>
    </w:p>
    <w:p w:rsidR="00D02B7E" w:rsidRPr="00D02B7E" w:rsidRDefault="00D02B7E" w:rsidP="00D02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893">
        <w:rPr>
          <w:sz w:val="28"/>
          <w:szCs w:val="28"/>
        </w:rPr>
        <w:t xml:space="preserve">В нашем понимании </w:t>
      </w:r>
      <w:r w:rsidRPr="00D97893">
        <w:rPr>
          <w:b/>
          <w:bCs/>
          <w:i/>
          <w:iCs/>
          <w:sz w:val="28"/>
          <w:szCs w:val="28"/>
        </w:rPr>
        <w:t>произвольная регуляция</w:t>
      </w:r>
      <w:r w:rsidRPr="00D9789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 w:rsidRPr="00D97893">
        <w:rPr>
          <w:sz w:val="28"/>
          <w:szCs w:val="28"/>
        </w:rPr>
        <w:t xml:space="preserve"> это сложный процесс, который функционирует, как единство двух уровней. </w:t>
      </w:r>
      <w:proofErr w:type="gramStart"/>
      <w:r w:rsidRPr="00D97893">
        <w:rPr>
          <w:sz w:val="28"/>
          <w:szCs w:val="28"/>
        </w:rPr>
        <w:t xml:space="preserve">С одной стороны, это  </w:t>
      </w:r>
      <w:r w:rsidRPr="00D97893">
        <w:rPr>
          <w:i/>
          <w:iCs/>
          <w:sz w:val="28"/>
          <w:szCs w:val="28"/>
          <w:u w:val="single"/>
        </w:rPr>
        <w:t>управление</w:t>
      </w:r>
      <w:r w:rsidRPr="00D97893">
        <w:rPr>
          <w:sz w:val="28"/>
          <w:szCs w:val="28"/>
        </w:rPr>
        <w:t xml:space="preserve"> личностью непосредственным течением поведенческого акта на всех этапах его развертывания - от мотивирующих детерминант до конечной цели и ее оценки (т.е. понятие произвольность).</w:t>
      </w:r>
      <w:proofErr w:type="gramEnd"/>
      <w:r w:rsidRPr="00D97893">
        <w:rPr>
          <w:sz w:val="28"/>
          <w:szCs w:val="28"/>
        </w:rPr>
        <w:t xml:space="preserve"> </w:t>
      </w:r>
      <w:proofErr w:type="gramStart"/>
      <w:r w:rsidRPr="00D97893">
        <w:rPr>
          <w:sz w:val="28"/>
          <w:szCs w:val="28"/>
        </w:rPr>
        <w:t xml:space="preserve">А с другой </w:t>
      </w:r>
      <w:r>
        <w:rPr>
          <w:sz w:val="28"/>
          <w:szCs w:val="28"/>
        </w:rPr>
        <w:t xml:space="preserve">– </w:t>
      </w:r>
      <w:r w:rsidRPr="00D97893">
        <w:rPr>
          <w:sz w:val="28"/>
          <w:szCs w:val="28"/>
        </w:rPr>
        <w:t xml:space="preserve"> это </w:t>
      </w:r>
      <w:r w:rsidRPr="00D97893">
        <w:rPr>
          <w:i/>
          <w:iCs/>
          <w:sz w:val="28"/>
          <w:szCs w:val="28"/>
          <w:u w:val="single"/>
        </w:rPr>
        <w:t>действие самоконтроля и воли</w:t>
      </w:r>
      <w:r w:rsidRPr="00D97893">
        <w:rPr>
          <w:sz w:val="28"/>
          <w:szCs w:val="28"/>
          <w:u w:val="single"/>
        </w:rPr>
        <w:t>,</w:t>
      </w:r>
      <w:r w:rsidRPr="00D97893">
        <w:rPr>
          <w:sz w:val="28"/>
          <w:szCs w:val="28"/>
        </w:rPr>
        <w:t xml:space="preserve"> т.е. это непрерывное прослеживание личностью всех звеньев регуляции поведения, преодоление </w:t>
      </w:r>
      <w:r w:rsidRPr="00D97893">
        <w:rPr>
          <w:sz w:val="28"/>
          <w:szCs w:val="28"/>
        </w:rPr>
        <w:lastRenderedPageBreak/>
        <w:t>препятствий,  постоянный "отчет" личности перед самим собой, когда человек становится ответственным за свои поступки, за поведение в целом (что принято считать волевой регуляцией).</w:t>
      </w:r>
      <w:proofErr w:type="gramEnd"/>
      <w:r w:rsidRPr="00D97893">
        <w:rPr>
          <w:sz w:val="28"/>
          <w:szCs w:val="28"/>
        </w:rPr>
        <w:t xml:space="preserve">  </w:t>
      </w:r>
      <w:proofErr w:type="gramStart"/>
      <w:r w:rsidRPr="00D97893">
        <w:rPr>
          <w:sz w:val="28"/>
          <w:szCs w:val="28"/>
        </w:rPr>
        <w:t xml:space="preserve">Например, если ученик сидит на уроке и смотрит в окно </w:t>
      </w:r>
      <w:r>
        <w:rPr>
          <w:sz w:val="28"/>
          <w:szCs w:val="28"/>
        </w:rPr>
        <w:t>–</w:t>
      </w:r>
      <w:r w:rsidRPr="00D97893">
        <w:rPr>
          <w:sz w:val="28"/>
          <w:szCs w:val="28"/>
        </w:rPr>
        <w:t xml:space="preserve"> он проявляет произвольность, т.е. управляет собой, чтобы находиться на уроке, а не в коридоре, а если он при этом осознает необходимость слушать  учителя, то ему необходимо применить волевое усилие, т.е.  заставить себя не только сидеть за партой, но и включиться в работу </w:t>
      </w:r>
      <w:r>
        <w:rPr>
          <w:sz w:val="28"/>
          <w:szCs w:val="28"/>
        </w:rPr>
        <w:t>–</w:t>
      </w:r>
      <w:r w:rsidRPr="00D97893">
        <w:rPr>
          <w:sz w:val="28"/>
          <w:szCs w:val="28"/>
        </w:rPr>
        <w:t xml:space="preserve"> это относится к волевой регуляции.</w:t>
      </w:r>
      <w:proofErr w:type="gramEnd"/>
      <w:r w:rsidRPr="00D97893">
        <w:rPr>
          <w:sz w:val="28"/>
          <w:szCs w:val="28"/>
        </w:rPr>
        <w:t xml:space="preserve"> Мы считаем, что развитие произвольности в младшем подростковом возрасте возможно через формирование положительных привычек или навыков адекватного поведения, постепенное построение собственных программ поведения</w:t>
      </w:r>
      <w:r>
        <w:rPr>
          <w:sz w:val="28"/>
          <w:szCs w:val="28"/>
        </w:rPr>
        <w:t xml:space="preserve">. </w:t>
      </w:r>
      <w:r w:rsidRPr="00D97893">
        <w:rPr>
          <w:sz w:val="28"/>
          <w:szCs w:val="28"/>
        </w:rPr>
        <w:t>А разви</w:t>
      </w:r>
      <w:r>
        <w:rPr>
          <w:sz w:val="28"/>
          <w:szCs w:val="28"/>
        </w:rPr>
        <w:t>тие волевой регуляции –</w:t>
      </w:r>
      <w:r w:rsidRPr="00D97893">
        <w:rPr>
          <w:sz w:val="28"/>
          <w:szCs w:val="28"/>
        </w:rPr>
        <w:t xml:space="preserve"> посредством воздействия на механизмы сознания, т.е. формирование самосознания, что является новообразованием подросткового возраста. Таким образом, произвольная регуляция выступает в глубоком внутреннем единстве с самосознанием и эмоционально-волевым </w:t>
      </w:r>
      <w:r w:rsidRPr="00D02B7E">
        <w:rPr>
          <w:sz w:val="28"/>
          <w:szCs w:val="28"/>
        </w:rPr>
        <w:t xml:space="preserve">компонентом. </w:t>
      </w:r>
    </w:p>
    <w:p w:rsidR="00D02B7E" w:rsidRPr="00D02B7E" w:rsidRDefault="00D02B7E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b/>
          <w:bCs/>
          <w:color w:val="000000"/>
          <w:sz w:val="28"/>
          <w:szCs w:val="28"/>
        </w:rPr>
        <w:t>Произвольная регуляция</w:t>
      </w:r>
      <w:r w:rsidRPr="00D02B7E">
        <w:rPr>
          <w:rFonts w:ascii="ArialMT" w:hAnsi="ArialMT"/>
          <w:color w:val="000000"/>
          <w:sz w:val="28"/>
          <w:szCs w:val="28"/>
        </w:rPr>
        <w:t xml:space="preserve"> – это способность к целенаправленной деятельности, работе без отвлечений, когда ребенок может поставить себе цель и следовать к ней.</w:t>
      </w:r>
    </w:p>
    <w:p w:rsidR="00650737" w:rsidRPr="00D02B7E" w:rsidRDefault="00650737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Для педагогов, встречающихся с такими п</w:t>
      </w:r>
      <w:r w:rsidR="00D02B7E">
        <w:rPr>
          <w:rFonts w:ascii="ArialMT" w:hAnsi="ArialMT"/>
          <w:color w:val="000000"/>
          <w:sz w:val="28"/>
          <w:szCs w:val="28"/>
        </w:rPr>
        <w:t xml:space="preserve">сихологическими особенностями у </w:t>
      </w:r>
      <w:r w:rsidRPr="00D02B7E">
        <w:rPr>
          <w:rFonts w:ascii="ArialMT" w:hAnsi="ArialMT"/>
          <w:color w:val="000000"/>
          <w:sz w:val="28"/>
          <w:szCs w:val="28"/>
        </w:rPr>
        <w:t>ребенка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как дефицит произвольной регуляции</w:t>
      </w:r>
      <w:r w:rsidRPr="00D02B7E">
        <w:rPr>
          <w:rFonts w:ascii="ArialMT" w:hAnsi="ArialMT"/>
          <w:color w:val="000000"/>
          <w:sz w:val="28"/>
          <w:szCs w:val="28"/>
        </w:rPr>
        <w:t>, важно представлять возможные трудност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и, которые могут возникнуть при </w:t>
      </w:r>
      <w:r w:rsidRPr="00D02B7E">
        <w:rPr>
          <w:rFonts w:ascii="ArialMT" w:hAnsi="ArialMT"/>
          <w:color w:val="000000"/>
          <w:sz w:val="28"/>
          <w:szCs w:val="28"/>
        </w:rPr>
        <w:t xml:space="preserve">работе с ним в условиях класса. </w:t>
      </w:r>
    </w:p>
    <w:p w:rsidR="009B203D" w:rsidRPr="00D02B7E" w:rsidRDefault="00650737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Одна из важных особенностей детей с дефицитом</w:t>
      </w:r>
      <w:r w:rsidRPr="00D02B7E">
        <w:rPr>
          <w:rFonts w:ascii="ArialMT" w:hAnsi="ArialMT"/>
          <w:color w:val="000000"/>
          <w:sz w:val="28"/>
          <w:szCs w:val="28"/>
        </w:rPr>
        <w:br/>
        <w:t>произвольной регуляции деятельности и пр</w:t>
      </w:r>
      <w:r w:rsidR="00D02B7E">
        <w:rPr>
          <w:rFonts w:ascii="ArialMT" w:hAnsi="ArialMT"/>
          <w:color w:val="000000"/>
          <w:sz w:val="28"/>
          <w:szCs w:val="28"/>
        </w:rPr>
        <w:t xml:space="preserve">оизвольного внимания – снижение </w:t>
      </w:r>
      <w:r w:rsidRPr="00D02B7E">
        <w:rPr>
          <w:rFonts w:ascii="ArialMT" w:hAnsi="ArialMT"/>
          <w:i/>
          <w:color w:val="000000"/>
          <w:sz w:val="28"/>
          <w:szCs w:val="28"/>
        </w:rPr>
        <w:t>учебной мотивации</w:t>
      </w:r>
      <w:r w:rsidRPr="00D02B7E">
        <w:rPr>
          <w:rFonts w:ascii="ArialMT" w:hAnsi="ArialMT"/>
          <w:color w:val="000000"/>
          <w:sz w:val="28"/>
          <w:szCs w:val="28"/>
        </w:rPr>
        <w:t>. Ребенок недостаточно ори</w:t>
      </w:r>
      <w:r w:rsidR="00D02B7E">
        <w:rPr>
          <w:rFonts w:ascii="ArialMT" w:hAnsi="ArialMT"/>
          <w:color w:val="000000"/>
          <w:sz w:val="28"/>
          <w:szCs w:val="28"/>
        </w:rPr>
        <w:t xml:space="preserve">ентирован на приобретение новых </w:t>
      </w:r>
      <w:r w:rsidRPr="00D02B7E">
        <w:rPr>
          <w:rFonts w:ascii="ArialMT" w:hAnsi="ArialMT"/>
          <w:color w:val="000000"/>
          <w:sz w:val="28"/>
          <w:szCs w:val="28"/>
        </w:rPr>
        <w:t xml:space="preserve">знаний, у него отсутствует внутренняя установка </w:t>
      </w:r>
      <w:r w:rsidR="00D02B7E">
        <w:rPr>
          <w:rFonts w:ascii="ArialMT" w:hAnsi="ArialMT"/>
          <w:color w:val="000000"/>
          <w:sz w:val="28"/>
          <w:szCs w:val="28"/>
        </w:rPr>
        <w:t xml:space="preserve">на запоминание нового материала </w:t>
      </w:r>
      <w:r w:rsidRPr="00D02B7E">
        <w:rPr>
          <w:rFonts w:ascii="ArialMT" w:hAnsi="ArialMT"/>
          <w:color w:val="000000"/>
          <w:sz w:val="28"/>
          <w:szCs w:val="28"/>
        </w:rPr>
        <w:t xml:space="preserve">и инструкций, вводимых педагогом. </w:t>
      </w:r>
    </w:p>
    <w:p w:rsidR="009B203D" w:rsidRPr="00D02B7E" w:rsidRDefault="00650737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Однако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такой ребенок заинтересован в </w:t>
      </w:r>
      <w:r w:rsidRPr="00D02B7E">
        <w:rPr>
          <w:rFonts w:ascii="ArialMT" w:hAnsi="ArialMT"/>
          <w:color w:val="000000"/>
          <w:sz w:val="28"/>
          <w:szCs w:val="28"/>
        </w:rPr>
        <w:t xml:space="preserve">получении </w:t>
      </w:r>
      <w:r w:rsidRPr="00D02B7E">
        <w:rPr>
          <w:rFonts w:ascii="ArialMT" w:hAnsi="ArialMT"/>
          <w:i/>
          <w:color w:val="000000"/>
          <w:sz w:val="28"/>
          <w:szCs w:val="28"/>
        </w:rPr>
        <w:t>положительной оценки своей деятельности</w:t>
      </w:r>
      <w:r w:rsidR="004568DE" w:rsidRPr="00D02B7E">
        <w:rPr>
          <w:rFonts w:ascii="ArialMT" w:hAnsi="ArialMT"/>
          <w:color w:val="000000"/>
          <w:sz w:val="28"/>
          <w:szCs w:val="28"/>
        </w:rPr>
        <w:t>.</w:t>
      </w:r>
      <w:r w:rsidR="00D02B7E">
        <w:rPr>
          <w:rFonts w:ascii="ArialMT" w:hAnsi="ArialMT"/>
          <w:color w:val="000000"/>
          <w:sz w:val="28"/>
          <w:szCs w:val="28"/>
        </w:rPr>
        <w:t xml:space="preserve">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Эмоциональная </w:t>
      </w:r>
      <w:r w:rsidRPr="00D02B7E">
        <w:rPr>
          <w:rFonts w:ascii="ArialMT" w:hAnsi="ArialMT"/>
          <w:color w:val="000000"/>
          <w:sz w:val="28"/>
          <w:szCs w:val="28"/>
        </w:rPr>
        <w:t>составляющая процесса, возможно, для него б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олее важна, чем содержательная. </w:t>
      </w:r>
      <w:r w:rsidRPr="00D02B7E">
        <w:rPr>
          <w:rFonts w:ascii="ArialMT" w:hAnsi="ArialMT"/>
          <w:color w:val="000000"/>
          <w:sz w:val="28"/>
          <w:szCs w:val="28"/>
        </w:rPr>
        <w:t>Поэтому такие дети часто дают импульсивные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неверные ответы (они не поняли </w:t>
      </w:r>
      <w:r w:rsidRPr="00D02B7E">
        <w:rPr>
          <w:rFonts w:ascii="ArialMT" w:hAnsi="ArialMT"/>
          <w:color w:val="000000"/>
          <w:sz w:val="28"/>
          <w:szCs w:val="28"/>
        </w:rPr>
        <w:t xml:space="preserve">вопрос, но очень хотят быть социально желательными). </w:t>
      </w:r>
    </w:p>
    <w:p w:rsidR="009B203D" w:rsidRPr="00D02B7E" w:rsidRDefault="002A76CD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На уроке д</w:t>
      </w:r>
      <w:r w:rsidR="009B203D" w:rsidRPr="00D02B7E">
        <w:rPr>
          <w:rFonts w:ascii="ArialMT" w:hAnsi="ArialMT"/>
          <w:color w:val="000000"/>
          <w:sz w:val="28"/>
          <w:szCs w:val="28"/>
        </w:rPr>
        <w:t xml:space="preserve">етям с </w:t>
      </w:r>
      <w:r w:rsidR="00650737" w:rsidRPr="00D02B7E">
        <w:rPr>
          <w:rFonts w:ascii="ArialMT" w:hAnsi="ArialMT"/>
          <w:color w:val="000000"/>
          <w:sz w:val="28"/>
          <w:szCs w:val="28"/>
        </w:rPr>
        <w:t>трудностями обучения</w:t>
      </w:r>
      <w:r w:rsidR="002D11E0" w:rsidRPr="00D02B7E">
        <w:rPr>
          <w:rFonts w:ascii="ArialMT" w:hAnsi="ArialMT"/>
          <w:color w:val="000000"/>
          <w:sz w:val="28"/>
          <w:szCs w:val="28"/>
        </w:rPr>
        <w:t>,</w:t>
      </w:r>
      <w:r w:rsidR="00650737" w:rsidRPr="00D02B7E">
        <w:rPr>
          <w:rFonts w:ascii="ArialMT" w:hAnsi="ArialMT"/>
          <w:color w:val="000000"/>
          <w:sz w:val="28"/>
          <w:szCs w:val="28"/>
        </w:rPr>
        <w:t xml:space="preserve"> которые, в частности, обусловлены дефицитом внимания, </w:t>
      </w:r>
      <w:r w:rsidRPr="00D02B7E">
        <w:rPr>
          <w:rFonts w:ascii="ArialMT" w:hAnsi="ArialMT"/>
          <w:color w:val="000000"/>
          <w:sz w:val="28"/>
          <w:szCs w:val="28"/>
        </w:rPr>
        <w:t xml:space="preserve">педагогам </w:t>
      </w:r>
      <w:r w:rsidR="009B203D" w:rsidRPr="00D02B7E">
        <w:rPr>
          <w:rFonts w:ascii="ArialMT" w:hAnsi="ArialMT"/>
          <w:color w:val="000000"/>
          <w:sz w:val="28"/>
          <w:szCs w:val="28"/>
        </w:rPr>
        <w:t>полезно</w:t>
      </w:r>
      <w:r w:rsidR="0056589D" w:rsidRPr="00D02B7E">
        <w:rPr>
          <w:rFonts w:ascii="ArialMT" w:hAnsi="ArialMT"/>
          <w:color w:val="000000"/>
          <w:sz w:val="28"/>
          <w:szCs w:val="28"/>
        </w:rPr>
        <w:t xml:space="preserve"> использовать следующие приёмы</w:t>
      </w:r>
      <w:r w:rsidR="004568DE" w:rsidRPr="00D02B7E">
        <w:rPr>
          <w:rFonts w:ascii="ArialMT" w:hAnsi="ArialMT"/>
          <w:color w:val="000000"/>
          <w:sz w:val="28"/>
          <w:szCs w:val="28"/>
        </w:rPr>
        <w:t>:</w:t>
      </w:r>
    </w:p>
    <w:p w:rsidR="00650737" w:rsidRPr="00D02B7E" w:rsidRDefault="002A76CD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1. </w:t>
      </w:r>
      <w:r w:rsidRPr="00D02B7E">
        <w:rPr>
          <w:rFonts w:ascii="ArialMT" w:hAnsi="ArialMT"/>
          <w:i/>
          <w:color w:val="000000"/>
          <w:sz w:val="28"/>
          <w:szCs w:val="28"/>
        </w:rPr>
        <w:t>В</w:t>
      </w:r>
      <w:r w:rsidR="00650737" w:rsidRPr="00D02B7E">
        <w:rPr>
          <w:rFonts w:ascii="ArialMT" w:hAnsi="ArialMT"/>
          <w:i/>
          <w:color w:val="000000"/>
          <w:sz w:val="28"/>
          <w:szCs w:val="28"/>
        </w:rPr>
        <w:t>водить дополнительную оценку</w:t>
      </w:r>
      <w:r w:rsidR="00650737" w:rsidRPr="00D02B7E">
        <w:rPr>
          <w:rFonts w:ascii="ArialMT" w:hAnsi="ArialMT"/>
          <w:color w:val="000000"/>
          <w:sz w:val="28"/>
          <w:szCs w:val="28"/>
        </w:rPr>
        <w:t xml:space="preserve"> их работы</w:t>
      </w:r>
      <w:r w:rsidR="009B203D" w:rsidRPr="00D02B7E">
        <w:rPr>
          <w:rFonts w:ascii="ArialMT" w:hAnsi="ArialMT"/>
          <w:color w:val="000000"/>
          <w:sz w:val="28"/>
          <w:szCs w:val="28"/>
        </w:rPr>
        <w:t xml:space="preserve"> (по</w:t>
      </w:r>
      <w:r w:rsidR="00650737" w:rsidRPr="00D02B7E">
        <w:rPr>
          <w:rFonts w:ascii="ArialMT" w:hAnsi="ArialMT"/>
          <w:color w:val="000000"/>
          <w:sz w:val="28"/>
          <w:szCs w:val="28"/>
        </w:rPr>
        <w:br/>
        <w:t>договоренности с родителями и детьми педагог может предложить детям</w:t>
      </w:r>
      <w:r w:rsidR="00650737" w:rsidRPr="00D02B7E">
        <w:rPr>
          <w:rFonts w:ascii="ArialMT" w:hAnsi="ArialMT"/>
          <w:color w:val="000000"/>
          <w:sz w:val="28"/>
          <w:szCs w:val="28"/>
        </w:rPr>
        <w:br/>
        <w:t>самостоятельно оценивать свою работу на уроке, ставить себе отметку «за</w:t>
      </w:r>
      <w:r w:rsidR="00650737" w:rsidRPr="00D02B7E">
        <w:rPr>
          <w:rFonts w:ascii="ArialMT" w:hAnsi="ArialMT"/>
          <w:color w:val="000000"/>
          <w:sz w:val="28"/>
          <w:szCs w:val="28"/>
        </w:rPr>
        <w:br/>
        <w:t>старание»</w:t>
      </w:r>
      <w:r w:rsidR="009B203D" w:rsidRPr="00D02B7E">
        <w:rPr>
          <w:rFonts w:ascii="ArialMT" w:hAnsi="ArialMT"/>
          <w:color w:val="000000"/>
          <w:sz w:val="28"/>
          <w:szCs w:val="28"/>
        </w:rPr>
        <w:t>)</w:t>
      </w:r>
      <w:r w:rsidR="00650737" w:rsidRPr="00D02B7E">
        <w:rPr>
          <w:rFonts w:ascii="ArialMT" w:hAnsi="ArialMT"/>
          <w:color w:val="000000"/>
          <w:sz w:val="28"/>
          <w:szCs w:val="28"/>
        </w:rPr>
        <w:t>. Эта отметка не идет в журнал, но</w:t>
      </w:r>
      <w:r w:rsidR="00D02B7E">
        <w:rPr>
          <w:rFonts w:ascii="ArialMT" w:hAnsi="ArialMT"/>
          <w:color w:val="000000"/>
          <w:sz w:val="28"/>
          <w:szCs w:val="28"/>
        </w:rPr>
        <w:t xml:space="preserve"> вполне может быть поставлена в </w:t>
      </w:r>
      <w:r w:rsidR="00650737" w:rsidRPr="00D02B7E">
        <w:rPr>
          <w:rFonts w:ascii="ArialMT" w:hAnsi="ArialMT"/>
          <w:color w:val="000000"/>
          <w:sz w:val="28"/>
          <w:szCs w:val="28"/>
        </w:rPr>
        <w:t xml:space="preserve">дневник наряду с отметками, отражающими качество работы. </w:t>
      </w:r>
      <w:r w:rsidR="00D02B7E">
        <w:rPr>
          <w:rFonts w:ascii="ArialMT" w:hAnsi="ArialMT"/>
          <w:color w:val="000000"/>
          <w:sz w:val="28"/>
          <w:szCs w:val="28"/>
        </w:rPr>
        <w:t xml:space="preserve">Такая отметка </w:t>
      </w:r>
      <w:r w:rsidR="00A91F0E" w:rsidRPr="00D02B7E">
        <w:rPr>
          <w:rFonts w:ascii="ArialMT" w:hAnsi="ArialMT"/>
          <w:color w:val="000000"/>
          <w:sz w:val="28"/>
          <w:szCs w:val="28"/>
        </w:rPr>
        <w:t>стимулирует ребенка к вложению усилий в учебный процесс, даже если результат</w:t>
      </w:r>
      <w:r w:rsidR="00D02B7E">
        <w:rPr>
          <w:rFonts w:ascii="ArialMT" w:hAnsi="ArialMT"/>
          <w:color w:val="000000"/>
          <w:sz w:val="28"/>
          <w:szCs w:val="28"/>
        </w:rPr>
        <w:t xml:space="preserve"> </w:t>
      </w:r>
      <w:r w:rsidR="00A91F0E" w:rsidRPr="00D02B7E">
        <w:rPr>
          <w:rFonts w:ascii="ArialMT" w:hAnsi="ArialMT"/>
          <w:color w:val="000000"/>
          <w:sz w:val="28"/>
          <w:szCs w:val="28"/>
        </w:rPr>
        <w:t>этих усилий не может быть слишком высоким, в силу особенностей развития.</w:t>
      </w:r>
      <w:r w:rsidR="00CB200C" w:rsidRPr="00D02B7E">
        <w:rPr>
          <w:rFonts w:ascii="ArialMT" w:hAnsi="ArialMT"/>
          <w:color w:val="000000"/>
          <w:sz w:val="28"/>
          <w:szCs w:val="28"/>
        </w:rPr>
        <w:t xml:space="preserve"> У оценки должны быть критерии</w:t>
      </w:r>
      <w:r w:rsidR="00D02B7E">
        <w:rPr>
          <w:rFonts w:ascii="ArialMT" w:hAnsi="ArialMT"/>
          <w:color w:val="000000"/>
          <w:sz w:val="28"/>
          <w:szCs w:val="28"/>
        </w:rPr>
        <w:t>,</w:t>
      </w:r>
      <w:r w:rsidR="00CB200C" w:rsidRPr="00D02B7E">
        <w:rPr>
          <w:rFonts w:ascii="ArialMT" w:hAnsi="ArialMT"/>
          <w:color w:val="000000"/>
          <w:sz w:val="28"/>
          <w:szCs w:val="28"/>
        </w:rPr>
        <w:t xml:space="preserve"> и они должны быть известны детям. </w:t>
      </w:r>
      <w:r w:rsidR="00D02B7E">
        <w:rPr>
          <w:rFonts w:ascii="ArialMT" w:hAnsi="ArialMT"/>
          <w:color w:val="000000"/>
          <w:sz w:val="28"/>
          <w:szCs w:val="28"/>
        </w:rPr>
        <w:t>Дети</w:t>
      </w:r>
      <w:r w:rsidR="00CB200C" w:rsidRPr="00D02B7E">
        <w:rPr>
          <w:rFonts w:ascii="ArialMT" w:hAnsi="ArialMT"/>
          <w:color w:val="000000"/>
          <w:sz w:val="28"/>
          <w:szCs w:val="28"/>
        </w:rPr>
        <w:t xml:space="preserve"> должны понимать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, что эти критерии объективны и </w:t>
      </w:r>
      <w:r w:rsidR="00CB200C" w:rsidRPr="00D02B7E">
        <w:rPr>
          <w:rFonts w:ascii="ArialMT" w:hAnsi="ArialMT"/>
          <w:color w:val="000000"/>
          <w:sz w:val="28"/>
          <w:szCs w:val="28"/>
        </w:rPr>
        <w:t>не зависят от отношения педагога к личнос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ти ученика, что эти критерии не </w:t>
      </w:r>
      <w:r w:rsidR="00CB200C" w:rsidRPr="00D02B7E">
        <w:rPr>
          <w:rFonts w:ascii="ArialMT" w:hAnsi="ArialMT"/>
          <w:color w:val="000000"/>
          <w:sz w:val="28"/>
          <w:szCs w:val="28"/>
        </w:rPr>
        <w:t>придуманы учителем, а являются общим требованием к оцениванию работ.</w:t>
      </w:r>
    </w:p>
    <w:p w:rsidR="002A76CD" w:rsidRPr="00D02B7E" w:rsidRDefault="002A76CD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lastRenderedPageBreak/>
        <w:t xml:space="preserve">2. </w:t>
      </w:r>
      <w:r w:rsidRPr="00D02B7E">
        <w:rPr>
          <w:rFonts w:ascii="ArialMT" w:hAnsi="ArialMT"/>
          <w:i/>
          <w:color w:val="000000"/>
          <w:sz w:val="28"/>
          <w:szCs w:val="28"/>
        </w:rPr>
        <w:t>Н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>аправлять и организовывать деятельность ребенка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 с дефицитом</w:t>
      </w:r>
      <w:r w:rsidR="00F30A9E" w:rsidRPr="00D02B7E">
        <w:rPr>
          <w:rFonts w:ascii="ArialMT" w:hAnsi="ArialMT"/>
          <w:color w:val="000000"/>
          <w:sz w:val="28"/>
          <w:szCs w:val="28"/>
        </w:rPr>
        <w:br/>
        <w:t>внимания во время урока</w:t>
      </w:r>
      <w:r w:rsidRPr="00D02B7E">
        <w:rPr>
          <w:rFonts w:ascii="ArialMT" w:hAnsi="ArialMT"/>
          <w:color w:val="000000"/>
          <w:sz w:val="28"/>
          <w:szCs w:val="28"/>
        </w:rPr>
        <w:t>, используя:</w:t>
      </w:r>
    </w:p>
    <w:p w:rsidR="002A76CD" w:rsidRPr="00D02B7E" w:rsidRDefault="002A76CD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i/>
          <w:color w:val="000000"/>
          <w:sz w:val="28"/>
          <w:szCs w:val="28"/>
        </w:rPr>
        <w:t>-</w:t>
      </w:r>
      <w:r w:rsidR="006B672C" w:rsidRPr="00D02B7E">
        <w:rPr>
          <w:rFonts w:ascii="ArialMT" w:hAnsi="ArialMT"/>
          <w:i/>
          <w:color w:val="000000"/>
          <w:sz w:val="28"/>
          <w:szCs w:val="28"/>
        </w:rPr>
        <w:t xml:space="preserve"> </w:t>
      </w:r>
      <w:r w:rsidRPr="00D02B7E">
        <w:rPr>
          <w:rFonts w:ascii="ArialMT" w:hAnsi="ArialMT"/>
          <w:i/>
          <w:color w:val="000000"/>
          <w:sz w:val="28"/>
          <w:szCs w:val="28"/>
        </w:rPr>
        <w:t xml:space="preserve">метод 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>предупреждений,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 который позволяет напра</w:t>
      </w:r>
      <w:r w:rsidRPr="00D02B7E">
        <w:rPr>
          <w:rFonts w:ascii="ArialMT" w:hAnsi="ArialMT"/>
          <w:color w:val="000000"/>
          <w:sz w:val="28"/>
          <w:szCs w:val="28"/>
        </w:rPr>
        <w:t xml:space="preserve">вить внимание ребенка на важный </w:t>
      </w:r>
      <w:r w:rsidR="00F30A9E" w:rsidRPr="00D02B7E">
        <w:rPr>
          <w:rFonts w:ascii="ArialMT" w:hAnsi="ArialMT"/>
          <w:color w:val="000000"/>
          <w:sz w:val="28"/>
          <w:szCs w:val="28"/>
        </w:rPr>
        <w:t>материал. Ребенка персонально предупрежда</w:t>
      </w:r>
      <w:r w:rsidR="00D02B7E">
        <w:rPr>
          <w:rFonts w:ascii="ArialMT" w:hAnsi="ArialMT"/>
          <w:color w:val="000000"/>
          <w:sz w:val="28"/>
          <w:szCs w:val="28"/>
        </w:rPr>
        <w:t xml:space="preserve">ют о том, что начинается важный </w:t>
      </w:r>
      <w:r w:rsidR="00F30A9E" w:rsidRPr="00D02B7E">
        <w:rPr>
          <w:rFonts w:ascii="ArialMT" w:hAnsi="ArialMT"/>
          <w:color w:val="000000"/>
          <w:sz w:val="28"/>
          <w:szCs w:val="28"/>
        </w:rPr>
        <w:t>материал, который надо слушать внимател</w:t>
      </w:r>
      <w:r w:rsidR="00D02B7E">
        <w:rPr>
          <w:rFonts w:ascii="ArialMT" w:hAnsi="ArialMT"/>
          <w:color w:val="000000"/>
          <w:sz w:val="28"/>
          <w:szCs w:val="28"/>
        </w:rPr>
        <w:t xml:space="preserve">ьно: педагог может обратиться к </w:t>
      </w:r>
      <w:r w:rsidR="00F30A9E" w:rsidRPr="00D02B7E">
        <w:rPr>
          <w:rFonts w:ascii="ArialMT" w:hAnsi="ArialMT"/>
          <w:color w:val="000000"/>
          <w:sz w:val="28"/>
          <w:szCs w:val="28"/>
        </w:rPr>
        <w:t>нескольким детям в классе с просьбой быть особ</w:t>
      </w:r>
      <w:r w:rsidR="00D02B7E">
        <w:rPr>
          <w:rFonts w:ascii="ArialMT" w:hAnsi="ArialMT"/>
          <w:color w:val="000000"/>
          <w:sz w:val="28"/>
          <w:szCs w:val="28"/>
        </w:rPr>
        <w:t xml:space="preserve">о внимательными (это делается с </w:t>
      </w:r>
      <w:r w:rsidR="00F30A9E" w:rsidRPr="00D02B7E">
        <w:rPr>
          <w:rFonts w:ascii="ArialMT" w:hAnsi="ArialMT"/>
          <w:color w:val="000000"/>
          <w:sz w:val="28"/>
          <w:szCs w:val="28"/>
        </w:rPr>
        <w:t>целью не выделять сложного ребенка на фоне остальных, не вызыв</w:t>
      </w:r>
      <w:r w:rsidR="00D02B7E">
        <w:rPr>
          <w:rFonts w:ascii="ArialMT" w:hAnsi="ArialMT"/>
          <w:color w:val="000000"/>
          <w:sz w:val="28"/>
          <w:szCs w:val="28"/>
        </w:rPr>
        <w:t xml:space="preserve">ать у него </w:t>
      </w:r>
      <w:r w:rsidRPr="00D02B7E">
        <w:rPr>
          <w:rFonts w:ascii="ArialMT" w:hAnsi="ArialMT"/>
          <w:color w:val="000000"/>
          <w:sz w:val="28"/>
          <w:szCs w:val="28"/>
        </w:rPr>
        <w:t>протестных реакций);</w:t>
      </w:r>
    </w:p>
    <w:p w:rsidR="00936B57" w:rsidRPr="00D02B7E" w:rsidRDefault="002A76CD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- </w:t>
      </w:r>
      <w:r w:rsidRPr="00D02B7E">
        <w:rPr>
          <w:rFonts w:ascii="ArialMT" w:hAnsi="ArialMT"/>
          <w:i/>
          <w:color w:val="000000"/>
          <w:sz w:val="28"/>
          <w:szCs w:val="28"/>
        </w:rPr>
        <w:t xml:space="preserve">метод 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>повтор</w:t>
      </w:r>
      <w:r w:rsidRPr="00D02B7E">
        <w:rPr>
          <w:rFonts w:ascii="ArialMT" w:hAnsi="ArialMT"/>
          <w:i/>
          <w:color w:val="000000"/>
          <w:sz w:val="28"/>
          <w:szCs w:val="28"/>
        </w:rPr>
        <w:t>а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 xml:space="preserve"> за учителем инструкции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. </w:t>
      </w:r>
      <w:r w:rsidRPr="00D02B7E">
        <w:rPr>
          <w:rFonts w:ascii="ArialMT" w:hAnsi="ArialMT"/>
          <w:color w:val="000000"/>
          <w:sz w:val="28"/>
          <w:szCs w:val="28"/>
        </w:rPr>
        <w:t xml:space="preserve"> П</w:t>
      </w:r>
      <w:r w:rsidR="00F30A9E" w:rsidRPr="00D02B7E">
        <w:rPr>
          <w:rFonts w:ascii="ArialMT" w:hAnsi="ArialMT"/>
          <w:color w:val="000000"/>
          <w:sz w:val="28"/>
          <w:szCs w:val="28"/>
        </w:rPr>
        <w:t>едагог</w:t>
      </w:r>
      <w:r w:rsidR="00302B43" w:rsidRPr="00D02B7E">
        <w:rPr>
          <w:rFonts w:ascii="ArialMT" w:hAnsi="ArialMT"/>
          <w:color w:val="000000"/>
          <w:sz w:val="28"/>
          <w:szCs w:val="28"/>
        </w:rPr>
        <w:t xml:space="preserve"> может предупредить, что сейчас </w:t>
      </w:r>
      <w:r w:rsidR="00F30A9E" w:rsidRPr="00D02B7E">
        <w:rPr>
          <w:rFonts w:ascii="ArialMT" w:hAnsi="ArialMT"/>
          <w:color w:val="000000"/>
          <w:sz w:val="28"/>
          <w:szCs w:val="28"/>
        </w:rPr>
        <w:t>будет давать задание и попросить ребенка повтори</w:t>
      </w:r>
      <w:r w:rsidR="00D02B7E">
        <w:rPr>
          <w:rFonts w:ascii="ArialMT" w:hAnsi="ArialMT"/>
          <w:color w:val="000000"/>
          <w:sz w:val="28"/>
          <w:szCs w:val="28"/>
        </w:rPr>
        <w:t xml:space="preserve">ть его для всего класса еще раз 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«чтобы все </w:t>
      </w:r>
      <w:proofErr w:type="gramStart"/>
      <w:r w:rsidR="00F30A9E" w:rsidRPr="00D02B7E">
        <w:rPr>
          <w:rFonts w:ascii="ArialMT" w:hAnsi="ArialMT"/>
          <w:color w:val="000000"/>
          <w:sz w:val="28"/>
          <w:szCs w:val="28"/>
        </w:rPr>
        <w:t>получше</w:t>
      </w:r>
      <w:proofErr w:type="gramEnd"/>
      <w:r w:rsidR="00F30A9E" w:rsidRPr="00D02B7E">
        <w:rPr>
          <w:rFonts w:ascii="ArialMT" w:hAnsi="ArialMT"/>
          <w:color w:val="000000"/>
          <w:sz w:val="28"/>
          <w:szCs w:val="28"/>
        </w:rPr>
        <w:t xml:space="preserve"> запомнили». На </w:t>
      </w:r>
      <w:r w:rsidR="00D02B7E">
        <w:rPr>
          <w:rFonts w:ascii="ArialMT" w:hAnsi="ArialMT"/>
          <w:color w:val="000000"/>
          <w:sz w:val="28"/>
          <w:szCs w:val="28"/>
        </w:rPr>
        <w:t xml:space="preserve">самом деле, ребенок с дефицитом </w:t>
      </w:r>
      <w:r w:rsidR="00F30A9E" w:rsidRPr="00D02B7E">
        <w:rPr>
          <w:rFonts w:ascii="ArialMT" w:hAnsi="ArialMT"/>
          <w:color w:val="000000"/>
          <w:sz w:val="28"/>
          <w:szCs w:val="28"/>
        </w:rPr>
        <w:t>произвольной регуляции деятельности, проговорив</w:t>
      </w:r>
      <w:r w:rsidR="00936B57" w:rsidRPr="00D02B7E">
        <w:rPr>
          <w:rFonts w:ascii="ArialMT" w:hAnsi="ArialMT"/>
          <w:color w:val="000000"/>
          <w:sz w:val="28"/>
          <w:szCs w:val="28"/>
        </w:rPr>
        <w:t xml:space="preserve"> инструкцию, лучше ее усваивает;</w:t>
      </w:r>
    </w:p>
    <w:p w:rsidR="00F55793" w:rsidRPr="00D02B7E" w:rsidRDefault="00936B57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-</w:t>
      </w:r>
      <w:r w:rsidR="00F55793" w:rsidRPr="00D02B7E">
        <w:rPr>
          <w:rFonts w:ascii="ArialMT" w:hAnsi="ArialMT"/>
          <w:color w:val="000000"/>
          <w:sz w:val="28"/>
          <w:szCs w:val="28"/>
        </w:rPr>
        <w:t xml:space="preserve"> </w:t>
      </w:r>
      <w:r w:rsidR="00F55793" w:rsidRPr="00D02B7E">
        <w:rPr>
          <w:rFonts w:ascii="ArialMT" w:hAnsi="ArialMT"/>
          <w:i/>
          <w:color w:val="000000"/>
          <w:sz w:val="28"/>
          <w:szCs w:val="28"/>
        </w:rPr>
        <w:t>метод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 xml:space="preserve"> четко</w:t>
      </w:r>
      <w:r w:rsidR="00F55793" w:rsidRPr="00D02B7E">
        <w:rPr>
          <w:rFonts w:ascii="ArialMT" w:hAnsi="ArialMT"/>
          <w:i/>
          <w:color w:val="000000"/>
          <w:sz w:val="28"/>
          <w:szCs w:val="28"/>
        </w:rPr>
        <w:t>го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 xml:space="preserve"> обозначени</w:t>
      </w:r>
      <w:r w:rsidR="00F55793" w:rsidRPr="00D02B7E">
        <w:rPr>
          <w:rFonts w:ascii="ArialMT" w:hAnsi="ArialMT"/>
          <w:i/>
          <w:color w:val="000000"/>
          <w:sz w:val="28"/>
          <w:szCs w:val="28"/>
        </w:rPr>
        <w:t>я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 xml:space="preserve"> правил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</w:t>
      </w:r>
      <w:r w:rsidR="00F30A9E" w:rsidRPr="00D02B7E">
        <w:rPr>
          <w:rFonts w:ascii="ArialMT" w:hAnsi="ArialMT"/>
          <w:i/>
          <w:color w:val="000000"/>
          <w:sz w:val="28"/>
          <w:szCs w:val="28"/>
        </w:rPr>
        <w:t>деятельности,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 которые также рекомендуется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предлагать ребенку периодически </w:t>
      </w:r>
      <w:r w:rsidR="00F30A9E" w:rsidRPr="00D02B7E">
        <w:rPr>
          <w:rFonts w:ascii="ArialMT" w:hAnsi="ArialMT"/>
          <w:color w:val="000000"/>
          <w:sz w:val="28"/>
          <w:szCs w:val="28"/>
        </w:rPr>
        <w:t>озвучивать. Чем четче простроен режим взаим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оотношений, тем проще ребенку с 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дефицитом внимания ему следовать. Когда изо дня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в день повторяются одни и те же </w:t>
      </w:r>
      <w:r w:rsidR="00F30A9E" w:rsidRPr="00D02B7E">
        <w:rPr>
          <w:rFonts w:ascii="ArialMT" w:hAnsi="ArialMT"/>
          <w:color w:val="000000"/>
          <w:sz w:val="28"/>
          <w:szCs w:val="28"/>
        </w:rPr>
        <w:t xml:space="preserve">правила, особенности распорядка, он к ним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адаптируется и воспринимает как </w:t>
      </w:r>
      <w:proofErr w:type="gramStart"/>
      <w:r w:rsidR="00F30A9E" w:rsidRPr="00D02B7E">
        <w:rPr>
          <w:rFonts w:ascii="ArialMT" w:hAnsi="ArialMT"/>
          <w:color w:val="000000"/>
          <w:sz w:val="28"/>
          <w:szCs w:val="28"/>
        </w:rPr>
        <w:t>должное</w:t>
      </w:r>
      <w:proofErr w:type="gramEnd"/>
      <w:r w:rsidR="00F30A9E" w:rsidRPr="00D02B7E">
        <w:rPr>
          <w:rFonts w:ascii="ArialMT" w:hAnsi="ArialMT"/>
          <w:color w:val="000000"/>
          <w:sz w:val="28"/>
          <w:szCs w:val="28"/>
        </w:rPr>
        <w:t>. Все время меняющаяся обстановка вы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зывает у него раздражение из-за </w:t>
      </w:r>
      <w:r w:rsidR="00F30A9E" w:rsidRPr="00D02B7E">
        <w:rPr>
          <w:rFonts w:ascii="ArialMT" w:hAnsi="ArialMT"/>
          <w:color w:val="000000"/>
          <w:sz w:val="28"/>
          <w:szCs w:val="28"/>
        </w:rPr>
        <w:t>трудностей переключени</w:t>
      </w:r>
      <w:r w:rsidR="00F55793" w:rsidRPr="00D02B7E">
        <w:rPr>
          <w:rFonts w:ascii="ArialMT" w:hAnsi="ArialMT"/>
          <w:color w:val="000000"/>
          <w:sz w:val="28"/>
          <w:szCs w:val="28"/>
        </w:rPr>
        <w:t>я, которые он испытывает;</w:t>
      </w:r>
    </w:p>
    <w:p w:rsidR="00DF1930" w:rsidRPr="00D02B7E" w:rsidRDefault="00D7047F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3. </w:t>
      </w:r>
      <w:r w:rsidR="00985091" w:rsidRPr="00D02B7E">
        <w:rPr>
          <w:i/>
          <w:color w:val="000000"/>
          <w:sz w:val="28"/>
          <w:szCs w:val="28"/>
        </w:rPr>
        <w:t>Развитие возможностей контроля и самопроверки.</w:t>
      </w:r>
      <w:r w:rsidR="00985091" w:rsidRPr="00D02B7E">
        <w:rPr>
          <w:rFonts w:ascii="ArialMT" w:hAnsi="ArialMT"/>
          <w:i/>
          <w:color w:val="000000"/>
          <w:sz w:val="28"/>
          <w:szCs w:val="28"/>
        </w:rPr>
        <w:t xml:space="preserve"> </w:t>
      </w:r>
      <w:r w:rsidR="000B53E2" w:rsidRPr="00D02B7E">
        <w:rPr>
          <w:rFonts w:ascii="ArialMT" w:hAnsi="ArialMT"/>
          <w:color w:val="000000"/>
          <w:sz w:val="28"/>
          <w:szCs w:val="28"/>
        </w:rPr>
        <w:t>Ребенок с дефицитом внимания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должен знать </w:t>
      </w:r>
      <w:r w:rsidR="000B53E2" w:rsidRPr="00D02B7E">
        <w:rPr>
          <w:rFonts w:ascii="ArialMT" w:hAnsi="ArialMT"/>
          <w:color w:val="000000"/>
          <w:sz w:val="28"/>
          <w:szCs w:val="28"/>
        </w:rPr>
        <w:t xml:space="preserve">характерные для него ошибки и уметь их искать в своей работе. </w:t>
      </w:r>
      <w:proofErr w:type="gramStart"/>
      <w:r w:rsidR="000B53E2" w:rsidRPr="00D02B7E">
        <w:rPr>
          <w:rFonts w:ascii="ArialMT" w:hAnsi="ArialMT"/>
          <w:color w:val="000000"/>
          <w:sz w:val="28"/>
          <w:szCs w:val="28"/>
        </w:rPr>
        <w:t xml:space="preserve">Ему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очень трудно не </w:t>
      </w:r>
      <w:r w:rsidR="000B53E2" w:rsidRPr="00D02B7E">
        <w:rPr>
          <w:rFonts w:ascii="ArialMT" w:hAnsi="ArialMT"/>
          <w:color w:val="000000"/>
          <w:sz w:val="28"/>
          <w:szCs w:val="28"/>
        </w:rPr>
        <w:t>допустить эти ошибки в процессе выполнения, потому что он не может распределить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</w:t>
      </w:r>
      <w:r w:rsidR="000B53E2" w:rsidRPr="00D02B7E">
        <w:rPr>
          <w:rFonts w:ascii="ArialMT" w:hAnsi="ArialMT"/>
          <w:color w:val="000000"/>
          <w:sz w:val="28"/>
          <w:szCs w:val="28"/>
        </w:rPr>
        <w:t xml:space="preserve">свое внимание сразу на несколько дел (и следить за почерком, и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держать в голове </w:t>
      </w:r>
      <w:r w:rsidR="000B53E2" w:rsidRPr="00D02B7E">
        <w:rPr>
          <w:rFonts w:ascii="ArialMT" w:hAnsi="ArialMT"/>
          <w:color w:val="000000"/>
          <w:sz w:val="28"/>
          <w:szCs w:val="28"/>
        </w:rPr>
        <w:t xml:space="preserve">то, что нужно делать, и вспоминать и применять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правила), но он может проверить </w:t>
      </w:r>
      <w:r w:rsidR="000B53E2" w:rsidRPr="00D02B7E">
        <w:rPr>
          <w:rFonts w:ascii="ArialMT" w:hAnsi="ArialMT"/>
          <w:color w:val="000000"/>
          <w:sz w:val="28"/>
          <w:szCs w:val="28"/>
        </w:rPr>
        <w:t xml:space="preserve">какие-то ключевые моменты потом, после окончания выполнения заданий. </w:t>
      </w:r>
      <w:proofErr w:type="gramEnd"/>
    </w:p>
    <w:p w:rsidR="00F60BE1" w:rsidRPr="00D02B7E" w:rsidRDefault="00F60BE1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Важно педагогам на уроках учить ребенка:</w:t>
      </w:r>
    </w:p>
    <w:p w:rsidR="00F60BE1" w:rsidRPr="00D02B7E" w:rsidRDefault="00F60BE1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- проговаривать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свои действия вслух. Например, </w:t>
      </w:r>
      <w:r w:rsidRPr="00D02B7E">
        <w:rPr>
          <w:rFonts w:ascii="ArialMT" w:hAnsi="ArialMT"/>
          <w:color w:val="000000"/>
          <w:sz w:val="28"/>
          <w:szCs w:val="28"/>
        </w:rPr>
        <w:t>диктовать себе при письме. Это помогае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т снизить количество случайных, </w:t>
      </w:r>
      <w:r w:rsidRPr="00D02B7E">
        <w:rPr>
          <w:rFonts w:ascii="ArialMT" w:hAnsi="ArialMT"/>
          <w:color w:val="000000"/>
          <w:sz w:val="28"/>
          <w:szCs w:val="28"/>
        </w:rPr>
        <w:t>невнимательных, импульсивных ошибок</w:t>
      </w:r>
      <w:r w:rsidR="0063232B" w:rsidRPr="00D02B7E">
        <w:rPr>
          <w:rFonts w:ascii="ArialMT" w:hAnsi="ArialMT"/>
          <w:color w:val="000000"/>
          <w:sz w:val="28"/>
          <w:szCs w:val="28"/>
        </w:rPr>
        <w:t>;</w:t>
      </w:r>
    </w:p>
    <w:p w:rsidR="0063232B" w:rsidRPr="00D02B7E" w:rsidRDefault="0063232B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- ребенку важно знать, какие ошибки для нег</w:t>
      </w:r>
      <w:r w:rsidR="00D02B7E">
        <w:rPr>
          <w:rFonts w:ascii="ArialMT" w:hAnsi="ArialMT"/>
          <w:color w:val="000000"/>
          <w:sz w:val="28"/>
          <w:szCs w:val="28"/>
        </w:rPr>
        <w:t xml:space="preserve">о характерны. Их можно выписать </w:t>
      </w:r>
      <w:r w:rsidRPr="00D02B7E">
        <w:rPr>
          <w:rFonts w:ascii="ArialMT" w:hAnsi="ArialMT"/>
          <w:color w:val="000000"/>
          <w:sz w:val="28"/>
          <w:szCs w:val="28"/>
        </w:rPr>
        <w:t>на отдельный листок и повесить рядом с ра</w:t>
      </w:r>
      <w:r w:rsidR="00D02B7E">
        <w:rPr>
          <w:rFonts w:ascii="ArialMT" w:hAnsi="ArialMT"/>
          <w:color w:val="000000"/>
          <w:sz w:val="28"/>
          <w:szCs w:val="28"/>
        </w:rPr>
        <w:t xml:space="preserve">бочим местом ребенка. Например: </w:t>
      </w:r>
      <w:r w:rsidRPr="00D02B7E">
        <w:rPr>
          <w:rFonts w:ascii="ArialMT" w:hAnsi="ArialMT"/>
          <w:color w:val="000000"/>
          <w:sz w:val="28"/>
          <w:szCs w:val="28"/>
        </w:rPr>
        <w:t>«Заглавная буква; точка в конце предложения; пр</w:t>
      </w:r>
      <w:r w:rsidR="00D02B7E">
        <w:rPr>
          <w:rFonts w:ascii="ArialMT" w:hAnsi="ArialMT"/>
          <w:color w:val="000000"/>
          <w:sz w:val="28"/>
          <w:szCs w:val="28"/>
        </w:rPr>
        <w:t xml:space="preserve">опуск букв» и так далее. Каждый </w:t>
      </w:r>
      <w:r w:rsidRPr="00D02B7E">
        <w:rPr>
          <w:rFonts w:ascii="ArialMT" w:hAnsi="ArialMT"/>
          <w:color w:val="000000"/>
          <w:sz w:val="28"/>
          <w:szCs w:val="28"/>
        </w:rPr>
        <w:t>раз после выполнения задания важно просить</w:t>
      </w:r>
      <w:r w:rsidR="00D02B7E">
        <w:rPr>
          <w:rFonts w:ascii="ArialMT" w:hAnsi="ArialMT"/>
          <w:color w:val="000000"/>
          <w:sz w:val="28"/>
          <w:szCs w:val="28"/>
        </w:rPr>
        <w:t xml:space="preserve"> ребенка проверить эти «опасные </w:t>
      </w:r>
      <w:r w:rsidRPr="00D02B7E">
        <w:rPr>
          <w:rFonts w:ascii="ArialMT" w:hAnsi="ArialMT"/>
          <w:color w:val="000000"/>
          <w:sz w:val="28"/>
          <w:szCs w:val="28"/>
        </w:rPr>
        <w:t>места»;</w:t>
      </w:r>
    </w:p>
    <w:p w:rsidR="00F60BE1" w:rsidRPr="00D02B7E" w:rsidRDefault="0063232B" w:rsidP="00D02B7E">
      <w:pPr>
        <w:ind w:firstLine="709"/>
        <w:jc w:val="both"/>
        <w:rPr>
          <w:b/>
          <w:i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- упражнение </w:t>
      </w:r>
      <w:r w:rsidRPr="00D02B7E">
        <w:rPr>
          <w:rFonts w:ascii="Arial-BoldMT" w:hAnsi="Arial-BoldMT"/>
          <w:color w:val="000000"/>
          <w:sz w:val="28"/>
          <w:szCs w:val="28"/>
        </w:rPr>
        <w:t xml:space="preserve">«Корректор», которое </w:t>
      </w:r>
      <w:r w:rsidRPr="00D02B7E">
        <w:rPr>
          <w:rFonts w:ascii="ArialMT" w:hAnsi="ArialMT"/>
          <w:color w:val="000000"/>
          <w:sz w:val="28"/>
          <w:szCs w:val="28"/>
        </w:rPr>
        <w:t>обу</w:t>
      </w:r>
      <w:r w:rsidR="00D02B7E">
        <w:rPr>
          <w:rFonts w:ascii="ArialMT" w:hAnsi="ArialMT"/>
          <w:color w:val="000000"/>
          <w:sz w:val="28"/>
          <w:szCs w:val="28"/>
        </w:rPr>
        <w:t xml:space="preserve">чает его поиску характерных для </w:t>
      </w:r>
      <w:r w:rsidRPr="00D02B7E">
        <w:rPr>
          <w:rFonts w:ascii="ArialMT" w:hAnsi="ArialMT"/>
          <w:color w:val="000000"/>
          <w:sz w:val="28"/>
          <w:szCs w:val="28"/>
        </w:rPr>
        <w:t xml:space="preserve">него ошибок. </w:t>
      </w:r>
      <w:r w:rsidR="005303CA" w:rsidRPr="00D02B7E">
        <w:rPr>
          <w:rFonts w:ascii="ArialMT" w:hAnsi="ArialMT"/>
          <w:color w:val="000000"/>
          <w:sz w:val="28"/>
          <w:szCs w:val="28"/>
        </w:rPr>
        <w:t>Р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ебенку предлагается небольшой </w:t>
      </w:r>
      <w:r w:rsidRPr="00D02B7E">
        <w:rPr>
          <w:rFonts w:ascii="ArialMT" w:hAnsi="ArialMT"/>
          <w:color w:val="000000"/>
          <w:sz w:val="28"/>
          <w:szCs w:val="28"/>
        </w:rPr>
        <w:t>текст, написанный от руки и уже содержащий н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есколько ошибок, которые обычно </w:t>
      </w:r>
      <w:r w:rsidRPr="00D02B7E">
        <w:rPr>
          <w:rFonts w:ascii="ArialMT" w:hAnsi="ArialMT"/>
          <w:color w:val="000000"/>
          <w:sz w:val="28"/>
          <w:szCs w:val="28"/>
        </w:rPr>
        <w:t>допускает ребенок. Взрослый может сообщить: «В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этом тексте 5 обычных для тебя </w:t>
      </w:r>
      <w:r w:rsidRPr="00D02B7E">
        <w:rPr>
          <w:rFonts w:ascii="ArialMT" w:hAnsi="ArialMT"/>
          <w:color w:val="000000"/>
          <w:sz w:val="28"/>
          <w:szCs w:val="28"/>
        </w:rPr>
        <w:t>ошибок. Попробуй их найти». Если ребенок за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трудняется найти ошибки в целом </w:t>
      </w:r>
      <w:r w:rsidRPr="00D02B7E">
        <w:rPr>
          <w:rFonts w:ascii="ArialMT" w:hAnsi="ArialMT"/>
          <w:color w:val="000000"/>
          <w:sz w:val="28"/>
          <w:szCs w:val="28"/>
        </w:rPr>
        <w:t>тексте, можно сузить зону поиска до строчки («О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дна из ошибок в третьей строчке </w:t>
      </w:r>
      <w:r w:rsidRPr="00D02B7E">
        <w:rPr>
          <w:rFonts w:ascii="ArialMT" w:hAnsi="ArialMT"/>
          <w:color w:val="000000"/>
          <w:sz w:val="28"/>
          <w:szCs w:val="28"/>
        </w:rPr>
        <w:t>сверху»), до части строки («Ошибка в начале с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троки»). Лучше всего начинать с </w:t>
      </w:r>
      <w:r w:rsidRPr="00D02B7E">
        <w:rPr>
          <w:rFonts w:ascii="ArialMT" w:hAnsi="ArialMT"/>
          <w:color w:val="000000"/>
          <w:sz w:val="28"/>
          <w:szCs w:val="28"/>
        </w:rPr>
        <w:t>текстов, содержащих ошибки какого-то одног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о типа. Когда ребенок будет без </w:t>
      </w:r>
      <w:r w:rsidRPr="00D02B7E">
        <w:rPr>
          <w:rFonts w:ascii="ArialMT" w:hAnsi="ArialMT"/>
          <w:color w:val="000000"/>
          <w:sz w:val="28"/>
          <w:szCs w:val="28"/>
        </w:rPr>
        <w:t>затруднений их находить, перейти к другому т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ипу. После отработки всех типов </w:t>
      </w:r>
      <w:r w:rsidRPr="00D02B7E">
        <w:rPr>
          <w:rFonts w:ascii="ArialMT" w:hAnsi="ArialMT"/>
          <w:color w:val="000000"/>
          <w:sz w:val="28"/>
          <w:szCs w:val="28"/>
        </w:rPr>
        <w:t>ошибок имеет смысл давать тексты, содержащие смесь ошибок и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, в качестве опоры, </w:t>
      </w:r>
      <w:r w:rsidRPr="00D02B7E">
        <w:rPr>
          <w:rFonts w:ascii="ArialMT" w:hAnsi="ArialMT"/>
          <w:color w:val="000000"/>
          <w:sz w:val="28"/>
          <w:szCs w:val="28"/>
        </w:rPr>
        <w:t xml:space="preserve">предлагать ориентировочную карточку </w:t>
      </w:r>
      <w:r w:rsidRPr="00D02B7E">
        <w:rPr>
          <w:rFonts w:ascii="ArialMT" w:hAnsi="ArialMT"/>
          <w:color w:val="000000"/>
          <w:sz w:val="28"/>
          <w:szCs w:val="28"/>
        </w:rPr>
        <w:lastRenderedPageBreak/>
        <w:t>(см. предыдущий подпункт). Постепенно</w:t>
      </w:r>
      <w:r w:rsidR="005303CA" w:rsidRPr="00D02B7E">
        <w:rPr>
          <w:rFonts w:ascii="ArialMT" w:hAnsi="ArialMT"/>
          <w:color w:val="000000"/>
          <w:sz w:val="28"/>
          <w:szCs w:val="28"/>
        </w:rPr>
        <w:t xml:space="preserve"> карточку можно убирать, прося ребенка самос</w:t>
      </w:r>
      <w:r w:rsidR="00D02B7E">
        <w:rPr>
          <w:rFonts w:ascii="ArialMT" w:hAnsi="ArialMT"/>
          <w:color w:val="000000"/>
          <w:sz w:val="28"/>
          <w:szCs w:val="28"/>
        </w:rPr>
        <w:t xml:space="preserve">тоятельно вспомнить, какие типы </w:t>
      </w:r>
      <w:r w:rsidR="005303CA" w:rsidRPr="00D02B7E">
        <w:rPr>
          <w:rFonts w:ascii="ArialMT" w:hAnsi="ArialMT"/>
          <w:color w:val="000000"/>
          <w:sz w:val="28"/>
          <w:szCs w:val="28"/>
        </w:rPr>
        <w:t>ошибок нужно искать.</w:t>
      </w:r>
    </w:p>
    <w:p w:rsidR="00240723" w:rsidRPr="00D02B7E" w:rsidRDefault="00DF1930" w:rsidP="00D02B7E">
      <w:pPr>
        <w:ind w:firstLine="709"/>
        <w:jc w:val="both"/>
        <w:rPr>
          <w:b/>
          <w:i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4. </w:t>
      </w:r>
      <w:r w:rsidR="00240723" w:rsidRPr="00D02B7E">
        <w:rPr>
          <w:rFonts w:ascii="ArialMT" w:hAnsi="ArialMT"/>
          <w:color w:val="000000"/>
          <w:sz w:val="28"/>
          <w:szCs w:val="28"/>
        </w:rPr>
        <w:t xml:space="preserve">Предоставить ребёнку </w:t>
      </w:r>
      <w:r w:rsidR="00240723" w:rsidRPr="00D02B7E">
        <w:rPr>
          <w:rFonts w:ascii="ArialMT" w:hAnsi="ArialMT"/>
          <w:i/>
          <w:color w:val="000000"/>
          <w:sz w:val="28"/>
          <w:szCs w:val="28"/>
        </w:rPr>
        <w:t>дополнительн</w:t>
      </w:r>
      <w:r w:rsidR="00D02B7E">
        <w:rPr>
          <w:rFonts w:ascii="ArialMT" w:hAnsi="ArialMT"/>
          <w:i/>
          <w:color w:val="000000"/>
          <w:sz w:val="28"/>
          <w:szCs w:val="28"/>
        </w:rPr>
        <w:t xml:space="preserve">ое время на завершение работы и </w:t>
      </w:r>
      <w:r w:rsidR="00240723" w:rsidRPr="00D02B7E">
        <w:rPr>
          <w:rFonts w:ascii="ArialMT" w:hAnsi="ArialMT"/>
          <w:i/>
          <w:color w:val="000000"/>
          <w:sz w:val="28"/>
          <w:szCs w:val="28"/>
        </w:rPr>
        <w:t>обеспечивать условия, которые помогали бы ему меньше отвлекаться.</w:t>
      </w:r>
    </w:p>
    <w:p w:rsidR="000B53E2" w:rsidRPr="00D02B7E" w:rsidRDefault="000B53E2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Одной из спонтанных компенсаций трудностей</w:t>
      </w:r>
      <w:r w:rsidR="00D02B7E">
        <w:rPr>
          <w:rFonts w:ascii="ArialMT" w:hAnsi="ArialMT"/>
          <w:color w:val="000000"/>
          <w:sz w:val="28"/>
          <w:szCs w:val="28"/>
        </w:rPr>
        <w:t xml:space="preserve">, которые возникают у ребенка с </w:t>
      </w:r>
      <w:r w:rsidRPr="00D02B7E">
        <w:rPr>
          <w:rFonts w:ascii="ArialMT" w:hAnsi="ArialMT"/>
          <w:color w:val="000000"/>
          <w:sz w:val="28"/>
          <w:szCs w:val="28"/>
        </w:rPr>
        <w:t>дефицитом внимания, является снижение темпа деятельности.</w:t>
      </w:r>
      <w:r w:rsidR="00D02B7E">
        <w:rPr>
          <w:rFonts w:ascii="ArialMT" w:hAnsi="ArialMT"/>
          <w:color w:val="000000"/>
          <w:sz w:val="28"/>
          <w:szCs w:val="28"/>
        </w:rPr>
        <w:t xml:space="preserve"> Многие </w:t>
      </w:r>
      <w:r w:rsidRPr="00D02B7E">
        <w:rPr>
          <w:rFonts w:ascii="ArialMT" w:hAnsi="ArialMT"/>
          <w:color w:val="000000"/>
          <w:sz w:val="28"/>
          <w:szCs w:val="28"/>
        </w:rPr>
        <w:t>невнимательные дети работают медленнее с</w:t>
      </w:r>
      <w:r w:rsidR="00D02B7E">
        <w:rPr>
          <w:rFonts w:ascii="ArialMT" w:hAnsi="ArialMT"/>
          <w:color w:val="000000"/>
          <w:sz w:val="28"/>
          <w:szCs w:val="28"/>
        </w:rPr>
        <w:t xml:space="preserve">воих одноклассников и не всегда </w:t>
      </w:r>
      <w:r w:rsidRPr="00D02B7E">
        <w:rPr>
          <w:rFonts w:ascii="ArialMT" w:hAnsi="ArialMT"/>
          <w:color w:val="000000"/>
          <w:sz w:val="28"/>
          <w:szCs w:val="28"/>
        </w:rPr>
        <w:t>успевают за темпом класса. Торопить такого ребенк</w:t>
      </w:r>
      <w:r w:rsidR="00D02B7E">
        <w:rPr>
          <w:rFonts w:ascii="ArialMT" w:hAnsi="ArialMT"/>
          <w:color w:val="000000"/>
          <w:sz w:val="28"/>
          <w:szCs w:val="28"/>
        </w:rPr>
        <w:t xml:space="preserve">а, создавать условия, в которых </w:t>
      </w:r>
      <w:r w:rsidRPr="00D02B7E">
        <w:rPr>
          <w:rFonts w:ascii="ArialMT" w:hAnsi="ArialMT"/>
          <w:color w:val="000000"/>
          <w:sz w:val="28"/>
          <w:szCs w:val="28"/>
        </w:rPr>
        <w:t>он вынужден был бы работать быстрее, не рек</w:t>
      </w:r>
      <w:r w:rsidR="00D02B7E">
        <w:rPr>
          <w:rFonts w:ascii="ArialMT" w:hAnsi="ArialMT"/>
          <w:color w:val="000000"/>
          <w:sz w:val="28"/>
          <w:szCs w:val="28"/>
        </w:rPr>
        <w:t xml:space="preserve">омендуется, так как это чревато </w:t>
      </w:r>
      <w:r w:rsidRPr="00D02B7E">
        <w:rPr>
          <w:rFonts w:ascii="ArialMT" w:hAnsi="ArialMT"/>
          <w:color w:val="000000"/>
          <w:sz w:val="28"/>
          <w:szCs w:val="28"/>
        </w:rPr>
        <w:t>усилением трудностей</w:t>
      </w:r>
      <w:r w:rsidR="00D02B7E">
        <w:rPr>
          <w:rFonts w:ascii="ArialMT" w:hAnsi="ArialMT"/>
          <w:color w:val="000000"/>
          <w:sz w:val="28"/>
          <w:szCs w:val="28"/>
        </w:rPr>
        <w:t xml:space="preserve">, увеличением </w:t>
      </w:r>
      <w:r w:rsidRPr="00D02B7E">
        <w:rPr>
          <w:rFonts w:ascii="ArialMT" w:hAnsi="ArialMT"/>
          <w:color w:val="000000"/>
          <w:sz w:val="28"/>
          <w:szCs w:val="28"/>
        </w:rPr>
        <w:t>числа импул</w:t>
      </w:r>
      <w:r w:rsidR="00D02B7E">
        <w:rPr>
          <w:rFonts w:ascii="ArialMT" w:hAnsi="ArialMT"/>
          <w:color w:val="000000"/>
          <w:sz w:val="28"/>
          <w:szCs w:val="28"/>
        </w:rPr>
        <w:t xml:space="preserve">ьсивных, невнимательных ошибок. </w:t>
      </w:r>
      <w:r w:rsidR="00240723" w:rsidRPr="00D02B7E">
        <w:rPr>
          <w:rFonts w:ascii="ArialMT" w:hAnsi="ArialMT"/>
          <w:color w:val="000000"/>
          <w:sz w:val="28"/>
          <w:szCs w:val="28"/>
        </w:rPr>
        <w:t xml:space="preserve">Педагоги могут дать </w:t>
      </w:r>
      <w:r w:rsidR="00F30622" w:rsidRPr="00D02B7E">
        <w:rPr>
          <w:rFonts w:ascii="ArialMT" w:hAnsi="ArialMT"/>
          <w:color w:val="000000"/>
          <w:sz w:val="28"/>
          <w:szCs w:val="28"/>
        </w:rPr>
        <w:t>д</w:t>
      </w:r>
      <w:r w:rsidR="00D02B7E">
        <w:rPr>
          <w:rFonts w:ascii="ArialMT" w:hAnsi="ArialMT"/>
          <w:color w:val="000000"/>
          <w:sz w:val="28"/>
          <w:szCs w:val="28"/>
        </w:rPr>
        <w:t xml:space="preserve">етям </w:t>
      </w:r>
      <w:r w:rsidR="00240723" w:rsidRPr="00D02B7E">
        <w:rPr>
          <w:rFonts w:ascii="ArialMT" w:hAnsi="ArialMT"/>
          <w:color w:val="000000"/>
          <w:sz w:val="28"/>
          <w:szCs w:val="28"/>
        </w:rPr>
        <w:t>выполнять</w:t>
      </w:r>
      <w:r w:rsidR="00F30622" w:rsidRPr="00D02B7E">
        <w:rPr>
          <w:rFonts w:ascii="ArialMT" w:hAnsi="ArialMT"/>
          <w:color w:val="000000"/>
          <w:sz w:val="28"/>
          <w:szCs w:val="28"/>
        </w:rPr>
        <w:t xml:space="preserve"> какие-то задания </w:t>
      </w:r>
      <w:r w:rsidR="00240723" w:rsidRPr="00D02B7E">
        <w:rPr>
          <w:rFonts w:ascii="ArialMT" w:hAnsi="ArialMT"/>
          <w:color w:val="000000"/>
          <w:sz w:val="28"/>
          <w:szCs w:val="28"/>
        </w:rPr>
        <w:t xml:space="preserve"> индивидуально после уроков,</w:t>
      </w:r>
      <w:r w:rsidR="00240723" w:rsidRPr="00D02B7E">
        <w:rPr>
          <w:rFonts w:ascii="ArialMT" w:hAnsi="ArialMT"/>
          <w:color w:val="000000"/>
          <w:sz w:val="28"/>
          <w:szCs w:val="28"/>
        </w:rPr>
        <w:br/>
        <w:t>организовать его рабочее место неподалеку от учительского стола и рядом со</w:t>
      </w:r>
      <w:r w:rsidR="00240723" w:rsidRPr="00D02B7E">
        <w:rPr>
          <w:rFonts w:ascii="ArialMT" w:hAnsi="ArialMT"/>
          <w:color w:val="000000"/>
          <w:sz w:val="28"/>
          <w:szCs w:val="28"/>
        </w:rPr>
        <w:br/>
        <w:t>спокойным, успевающим учеником, следить, ч</w:t>
      </w:r>
      <w:r w:rsidR="00D02B7E">
        <w:rPr>
          <w:rFonts w:ascii="ArialMT" w:hAnsi="ArialMT"/>
          <w:color w:val="000000"/>
          <w:sz w:val="28"/>
          <w:szCs w:val="28"/>
        </w:rPr>
        <w:t xml:space="preserve">тобы на его столе был минимум </w:t>
      </w:r>
      <w:r w:rsidR="00240723" w:rsidRPr="00D02B7E">
        <w:rPr>
          <w:rFonts w:ascii="ArialMT" w:hAnsi="ArialMT"/>
          <w:color w:val="000000"/>
          <w:sz w:val="28"/>
          <w:szCs w:val="28"/>
        </w:rPr>
        <w:t>предметов и только те из них, которые необходимы для работы на данном уроке.</w:t>
      </w:r>
    </w:p>
    <w:p w:rsidR="00F81187" w:rsidRPr="00D02B7E" w:rsidRDefault="00F81187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</w:p>
    <w:p w:rsidR="00F81187" w:rsidRPr="00D02B7E" w:rsidRDefault="0003718E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-BoldMT" w:hAnsi="Arial-BoldMT"/>
          <w:b/>
          <w:color w:val="000000"/>
          <w:sz w:val="28"/>
          <w:szCs w:val="28"/>
        </w:rPr>
        <w:t>Развитие возможностей усвоения инструкций и алгоритмов</w:t>
      </w:r>
      <w:r w:rsidRPr="00D02B7E">
        <w:rPr>
          <w:rFonts w:ascii="Arial-BoldMT" w:hAnsi="Arial-BoldMT"/>
          <w:b/>
          <w:color w:val="000000"/>
          <w:sz w:val="28"/>
          <w:szCs w:val="28"/>
        </w:rPr>
        <w:br/>
        <w:t>деятельности</w:t>
      </w:r>
      <w:r w:rsidR="00985091" w:rsidRPr="00D02B7E">
        <w:rPr>
          <w:rFonts w:ascii="Arial-BoldMT" w:hAnsi="Arial-BoldMT"/>
          <w:b/>
          <w:color w:val="000000"/>
          <w:sz w:val="28"/>
          <w:szCs w:val="28"/>
        </w:rPr>
        <w:br/>
      </w:r>
      <w:r w:rsidRPr="00D02B7E">
        <w:rPr>
          <w:b/>
          <w:i/>
          <w:sz w:val="28"/>
          <w:szCs w:val="28"/>
        </w:rPr>
        <w:t xml:space="preserve"> </w:t>
      </w:r>
      <w:r w:rsidR="00984633" w:rsidRPr="00D02B7E">
        <w:rPr>
          <w:b/>
          <w:i/>
          <w:sz w:val="28"/>
          <w:szCs w:val="28"/>
        </w:rPr>
        <w:tab/>
      </w:r>
      <w:r w:rsidR="00984633" w:rsidRPr="00D02B7E">
        <w:rPr>
          <w:sz w:val="28"/>
          <w:szCs w:val="28"/>
        </w:rPr>
        <w:t>1</w:t>
      </w:r>
      <w:r w:rsidR="00984633" w:rsidRPr="00D02B7E">
        <w:rPr>
          <w:i/>
          <w:sz w:val="28"/>
          <w:szCs w:val="28"/>
        </w:rPr>
        <w:t xml:space="preserve">. </w:t>
      </w:r>
      <w:r w:rsidRPr="00D02B7E">
        <w:rPr>
          <w:rFonts w:ascii="ArialMT" w:hAnsi="ArialMT"/>
          <w:color w:val="000000"/>
          <w:sz w:val="28"/>
          <w:szCs w:val="28"/>
        </w:rPr>
        <w:t xml:space="preserve">Прежде, чем ребенок </w:t>
      </w:r>
      <w:r w:rsidR="00984633" w:rsidRPr="00D02B7E">
        <w:rPr>
          <w:rFonts w:ascii="ArialMT" w:hAnsi="ArialMT"/>
          <w:color w:val="000000"/>
          <w:sz w:val="28"/>
          <w:szCs w:val="28"/>
        </w:rPr>
        <w:t xml:space="preserve">на уроке </w:t>
      </w:r>
      <w:r w:rsidRPr="00D02B7E">
        <w:rPr>
          <w:rFonts w:ascii="ArialMT" w:hAnsi="ArialMT"/>
          <w:color w:val="000000"/>
          <w:sz w:val="28"/>
          <w:szCs w:val="28"/>
        </w:rPr>
        <w:t xml:space="preserve">начнет выполнять задание, </w:t>
      </w:r>
      <w:r w:rsidR="00984633" w:rsidRPr="00D02B7E">
        <w:rPr>
          <w:rFonts w:ascii="ArialMT" w:hAnsi="ArialMT"/>
          <w:color w:val="000000"/>
          <w:sz w:val="28"/>
          <w:szCs w:val="28"/>
        </w:rPr>
        <w:t xml:space="preserve">педагогу </w:t>
      </w:r>
      <w:r w:rsidRPr="00D02B7E">
        <w:rPr>
          <w:rFonts w:ascii="ArialMT" w:hAnsi="ArialMT"/>
          <w:color w:val="000000"/>
          <w:sz w:val="28"/>
          <w:szCs w:val="28"/>
        </w:rPr>
        <w:t xml:space="preserve">важно </w:t>
      </w:r>
      <w:r w:rsidRPr="00D02B7E">
        <w:rPr>
          <w:rFonts w:ascii="ArialMT" w:hAnsi="ArialMT"/>
          <w:i/>
          <w:color w:val="000000"/>
          <w:sz w:val="28"/>
          <w:szCs w:val="28"/>
        </w:rPr>
        <w:t>проверить, что он усвоил</w:t>
      </w:r>
      <w:r w:rsidR="00984633" w:rsidRPr="00D02B7E">
        <w:rPr>
          <w:rFonts w:ascii="ArialMT" w:hAnsi="ArialMT"/>
          <w:i/>
          <w:color w:val="000000"/>
          <w:sz w:val="28"/>
          <w:szCs w:val="28"/>
        </w:rPr>
        <w:t xml:space="preserve"> </w:t>
      </w:r>
      <w:r w:rsidRPr="00D02B7E">
        <w:rPr>
          <w:rFonts w:ascii="ArialMT" w:hAnsi="ArialMT"/>
          <w:i/>
          <w:color w:val="000000"/>
          <w:sz w:val="28"/>
          <w:szCs w:val="28"/>
        </w:rPr>
        <w:t>инструкцию</w:t>
      </w:r>
      <w:r w:rsidRPr="00D02B7E">
        <w:rPr>
          <w:rFonts w:ascii="ArialMT" w:hAnsi="ArialMT"/>
          <w:color w:val="000000"/>
          <w:sz w:val="28"/>
          <w:szCs w:val="28"/>
        </w:rPr>
        <w:t xml:space="preserve">. Для этого нужно просить ребенка повторить то, как он понял </w:t>
      </w:r>
      <w:r w:rsidR="00984633" w:rsidRPr="00D02B7E">
        <w:rPr>
          <w:rFonts w:ascii="ArialMT" w:hAnsi="ArialMT"/>
          <w:color w:val="000000"/>
          <w:sz w:val="28"/>
          <w:szCs w:val="28"/>
        </w:rPr>
        <w:t xml:space="preserve">инструкцию </w:t>
      </w:r>
      <w:r w:rsidRPr="00D02B7E">
        <w:rPr>
          <w:rFonts w:ascii="ArialMT" w:hAnsi="ArialMT"/>
          <w:color w:val="000000"/>
          <w:sz w:val="28"/>
          <w:szCs w:val="28"/>
        </w:rPr>
        <w:t>(«Теперь ты объясни, что нужно сделать»). П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ока внятное объяснение не будет </w:t>
      </w:r>
      <w:r w:rsidRPr="00D02B7E">
        <w:rPr>
          <w:rFonts w:ascii="ArialMT" w:hAnsi="ArialMT"/>
          <w:color w:val="000000"/>
          <w:sz w:val="28"/>
          <w:szCs w:val="28"/>
        </w:rPr>
        <w:t>получено, не рекомендуется начинать выполнение.</w:t>
      </w:r>
    </w:p>
    <w:p w:rsidR="0003718E" w:rsidRPr="00D02B7E" w:rsidRDefault="00984633" w:rsidP="00D02B7E">
      <w:pPr>
        <w:ind w:firstLine="709"/>
        <w:jc w:val="both"/>
        <w:rPr>
          <w:i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2. </w:t>
      </w:r>
      <w:r w:rsidR="0003718E" w:rsidRPr="00D02B7E">
        <w:rPr>
          <w:rFonts w:ascii="ArialMT" w:hAnsi="ArialMT"/>
          <w:color w:val="000000"/>
          <w:sz w:val="28"/>
          <w:szCs w:val="28"/>
        </w:rPr>
        <w:t xml:space="preserve">Перед выполнением каждого отдельного действия, ребенок </w:t>
      </w:r>
      <w:r w:rsidR="00D02B7E">
        <w:rPr>
          <w:i/>
          <w:color w:val="000000"/>
          <w:sz w:val="28"/>
          <w:szCs w:val="28"/>
        </w:rPr>
        <w:t xml:space="preserve">должен объяснять </w:t>
      </w:r>
      <w:r w:rsidR="0003718E" w:rsidRPr="00D02B7E">
        <w:rPr>
          <w:i/>
          <w:color w:val="000000"/>
          <w:sz w:val="28"/>
          <w:szCs w:val="28"/>
        </w:rPr>
        <w:t>свои предполагаемые шаги или то, какое правило он собирается применить.</w:t>
      </w:r>
    </w:p>
    <w:p w:rsidR="0003718E" w:rsidRPr="00D02B7E" w:rsidRDefault="0003718E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>Полезно просить ребенка не только вып</w:t>
      </w:r>
      <w:r w:rsidR="00D02B7E">
        <w:rPr>
          <w:rFonts w:ascii="ArialMT" w:hAnsi="ArialMT"/>
          <w:color w:val="000000"/>
          <w:sz w:val="28"/>
          <w:szCs w:val="28"/>
        </w:rPr>
        <w:t xml:space="preserve">олнять задания, направленные на </w:t>
      </w:r>
      <w:r w:rsidRPr="00D02B7E">
        <w:rPr>
          <w:rFonts w:ascii="ArialMT" w:hAnsi="ArialMT"/>
          <w:color w:val="000000"/>
          <w:sz w:val="28"/>
          <w:szCs w:val="28"/>
        </w:rPr>
        <w:t>закрепление пройденного материала, но и самому придумывать аналоги</w:t>
      </w:r>
      <w:r w:rsidR="00D02B7E">
        <w:rPr>
          <w:rFonts w:ascii="ArialMT" w:hAnsi="ArialMT"/>
          <w:color w:val="000000"/>
          <w:sz w:val="28"/>
          <w:szCs w:val="28"/>
        </w:rPr>
        <w:t xml:space="preserve">чные </w:t>
      </w:r>
      <w:r w:rsidRPr="00D02B7E">
        <w:rPr>
          <w:rFonts w:ascii="ArialMT" w:hAnsi="ArialMT"/>
          <w:color w:val="000000"/>
          <w:sz w:val="28"/>
          <w:szCs w:val="28"/>
        </w:rPr>
        <w:t>задачи.</w:t>
      </w:r>
    </w:p>
    <w:p w:rsidR="008504AE" w:rsidRPr="00D02B7E" w:rsidRDefault="00984633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3. </w:t>
      </w:r>
      <w:r w:rsidR="008504AE" w:rsidRPr="00D02B7E">
        <w:rPr>
          <w:rFonts w:ascii="ArialMT" w:hAnsi="ArialMT"/>
          <w:color w:val="000000"/>
          <w:sz w:val="28"/>
          <w:szCs w:val="28"/>
        </w:rPr>
        <w:t xml:space="preserve"> Использовать </w:t>
      </w:r>
      <w:r w:rsidR="008504AE" w:rsidRPr="00D02B7E">
        <w:rPr>
          <w:rFonts w:ascii="ArialMT" w:hAnsi="ArialMT"/>
          <w:i/>
          <w:color w:val="000000"/>
          <w:sz w:val="28"/>
          <w:szCs w:val="28"/>
        </w:rPr>
        <w:t xml:space="preserve">метод </w:t>
      </w:r>
      <w:proofErr w:type="gramStart"/>
      <w:r w:rsidR="008504AE" w:rsidRPr="00D02B7E">
        <w:rPr>
          <w:rFonts w:ascii="ArialMT" w:hAnsi="ArialMT"/>
          <w:i/>
          <w:color w:val="000000"/>
          <w:sz w:val="28"/>
          <w:szCs w:val="28"/>
        </w:rPr>
        <w:t>внешнего</w:t>
      </w:r>
      <w:proofErr w:type="gramEnd"/>
      <w:r w:rsidR="008504AE" w:rsidRPr="00D02B7E">
        <w:rPr>
          <w:rFonts w:ascii="ArialMT" w:hAnsi="ArialMT"/>
          <w:i/>
          <w:color w:val="000000"/>
          <w:sz w:val="28"/>
          <w:szCs w:val="28"/>
        </w:rPr>
        <w:t xml:space="preserve">  </w:t>
      </w:r>
      <w:proofErr w:type="spellStart"/>
      <w:r w:rsidR="008504AE" w:rsidRPr="00D02B7E">
        <w:rPr>
          <w:rFonts w:ascii="ArialMT" w:hAnsi="ArialMT"/>
          <w:i/>
          <w:color w:val="000000"/>
          <w:sz w:val="28"/>
          <w:szCs w:val="28"/>
        </w:rPr>
        <w:t>опосредования</w:t>
      </w:r>
      <w:proofErr w:type="spellEnd"/>
      <w:r w:rsidR="008504AE" w:rsidRPr="00D02B7E">
        <w:rPr>
          <w:rFonts w:ascii="ArialMT" w:hAnsi="ArialMT"/>
          <w:i/>
          <w:color w:val="000000"/>
          <w:sz w:val="28"/>
          <w:szCs w:val="28"/>
        </w:rPr>
        <w:t xml:space="preserve"> деятельности.</w:t>
      </w:r>
      <w:r w:rsidR="008504AE" w:rsidRPr="00D02B7E">
        <w:rPr>
          <w:rFonts w:ascii="ArialMT" w:hAnsi="ArialMT"/>
          <w:color w:val="000000"/>
          <w:sz w:val="28"/>
          <w:szCs w:val="28"/>
        </w:rPr>
        <w:t xml:space="preserve"> Ребенок нуждается для лучшего усвоения материала во внешних опорах. Если «в голове» у ребенка картина не ск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ладывается, необходимо выносить </w:t>
      </w:r>
      <w:r w:rsidR="008504AE" w:rsidRPr="00D02B7E">
        <w:rPr>
          <w:rFonts w:ascii="ArialMT" w:hAnsi="ArialMT"/>
          <w:color w:val="000000"/>
          <w:sz w:val="28"/>
          <w:szCs w:val="28"/>
        </w:rPr>
        <w:t>условия задачи во внешний план, когда р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ебенок может «увидеть» задачу и </w:t>
      </w:r>
      <w:r w:rsidR="008504AE" w:rsidRPr="00D02B7E">
        <w:rPr>
          <w:rFonts w:ascii="ArialMT" w:hAnsi="ArialMT"/>
          <w:color w:val="000000"/>
          <w:sz w:val="28"/>
          <w:szCs w:val="28"/>
        </w:rPr>
        <w:t>физически совершить требуемые дейст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вия (поставить опыт). Это могут </w:t>
      </w:r>
      <w:r w:rsidR="008504AE" w:rsidRPr="00D02B7E">
        <w:rPr>
          <w:rFonts w:ascii="ArialMT" w:hAnsi="ArialMT"/>
          <w:color w:val="000000"/>
          <w:sz w:val="28"/>
          <w:szCs w:val="28"/>
        </w:rPr>
        <w:t>быть схемы, рисунки, прописанные этапы выполнения заданий. Полезно просить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 </w:t>
      </w:r>
      <w:r w:rsidR="008504AE" w:rsidRPr="00D02B7E">
        <w:rPr>
          <w:rFonts w:ascii="ArialMT" w:hAnsi="ArialMT"/>
          <w:color w:val="000000"/>
          <w:sz w:val="28"/>
          <w:szCs w:val="28"/>
        </w:rPr>
        <w:t xml:space="preserve">самого ребенка составлять схемы и планы своих действий 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(можно в виде простых </w:t>
      </w:r>
      <w:r w:rsidR="008504AE" w:rsidRPr="00D02B7E">
        <w:rPr>
          <w:rFonts w:ascii="ArialMT" w:hAnsi="ArialMT"/>
          <w:color w:val="000000"/>
          <w:sz w:val="28"/>
          <w:szCs w:val="28"/>
        </w:rPr>
        <w:t>рисунков). Кроме того, очень важную роль играет прогова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ривание ребенком своих </w:t>
      </w:r>
      <w:r w:rsidR="008504AE" w:rsidRPr="00D02B7E">
        <w:rPr>
          <w:rFonts w:ascii="ArialMT" w:hAnsi="ArialMT"/>
          <w:color w:val="000000"/>
          <w:sz w:val="28"/>
          <w:szCs w:val="28"/>
        </w:rPr>
        <w:t>действий вслух.</w:t>
      </w:r>
    </w:p>
    <w:p w:rsidR="0003718E" w:rsidRDefault="00CC7AD6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D02B7E">
        <w:rPr>
          <w:rFonts w:ascii="ArialMT" w:hAnsi="ArialMT"/>
          <w:color w:val="000000"/>
          <w:sz w:val="28"/>
          <w:szCs w:val="28"/>
        </w:rPr>
        <w:t xml:space="preserve">4. </w:t>
      </w:r>
      <w:r w:rsidR="00A414A3" w:rsidRPr="00D02B7E">
        <w:rPr>
          <w:rFonts w:ascii="ArialMT" w:hAnsi="ArialMT"/>
          <w:i/>
          <w:color w:val="000000"/>
          <w:sz w:val="28"/>
          <w:szCs w:val="28"/>
        </w:rPr>
        <w:t>При работе с текстом</w:t>
      </w:r>
      <w:r w:rsidR="00A414A3" w:rsidRPr="00D02B7E">
        <w:rPr>
          <w:rFonts w:ascii="ArialMT" w:hAnsi="ArialMT"/>
          <w:color w:val="000000"/>
          <w:sz w:val="28"/>
          <w:szCs w:val="28"/>
        </w:rPr>
        <w:t>, рекомендуется дро</w:t>
      </w:r>
      <w:r w:rsidR="00D02B7E">
        <w:rPr>
          <w:rFonts w:ascii="ArialMT" w:hAnsi="ArialMT"/>
          <w:color w:val="000000"/>
          <w:sz w:val="28"/>
          <w:szCs w:val="28"/>
        </w:rPr>
        <w:t xml:space="preserve">бить его на небольшие смысловые </w:t>
      </w:r>
      <w:r w:rsidR="00A414A3" w:rsidRPr="00D02B7E">
        <w:rPr>
          <w:rFonts w:ascii="ArialMT" w:hAnsi="ArialMT"/>
          <w:color w:val="000000"/>
          <w:sz w:val="28"/>
          <w:szCs w:val="28"/>
        </w:rPr>
        <w:t>отрывки, так, чтобы ребенок к каждом</w:t>
      </w:r>
      <w:r w:rsidR="00D02B7E">
        <w:rPr>
          <w:rFonts w:ascii="ArialMT" w:hAnsi="ArialMT"/>
          <w:color w:val="000000"/>
          <w:sz w:val="28"/>
          <w:szCs w:val="28"/>
        </w:rPr>
        <w:t xml:space="preserve">у из отрывков рисовал небольшую </w:t>
      </w:r>
      <w:r w:rsidR="00A414A3" w:rsidRPr="00D02B7E">
        <w:rPr>
          <w:rFonts w:ascii="ArialMT" w:hAnsi="ArialMT"/>
          <w:color w:val="000000"/>
          <w:sz w:val="28"/>
          <w:szCs w:val="28"/>
        </w:rPr>
        <w:t>схематичную кар</w:t>
      </w:r>
      <w:r w:rsidR="004568DE" w:rsidRPr="00D02B7E">
        <w:rPr>
          <w:rFonts w:ascii="ArialMT" w:hAnsi="ArialMT"/>
          <w:color w:val="000000"/>
          <w:sz w:val="28"/>
          <w:szCs w:val="28"/>
        </w:rPr>
        <w:t>тинку, которая помогла бы ему в</w:t>
      </w:r>
      <w:r w:rsidR="00A414A3" w:rsidRPr="00D02B7E">
        <w:rPr>
          <w:rFonts w:ascii="ArialMT" w:hAnsi="ArialMT"/>
          <w:color w:val="000000"/>
          <w:sz w:val="28"/>
          <w:szCs w:val="28"/>
        </w:rPr>
        <w:t>последствии</w:t>
      </w:r>
      <w:r w:rsidR="00EE32EF" w:rsidRPr="00D02B7E">
        <w:rPr>
          <w:rFonts w:ascii="ArialMT" w:hAnsi="ArialMT"/>
          <w:color w:val="000000"/>
          <w:sz w:val="28"/>
          <w:szCs w:val="28"/>
        </w:rPr>
        <w:t>,</w:t>
      </w:r>
      <w:r w:rsidR="00D02B7E">
        <w:rPr>
          <w:rFonts w:ascii="ArialMT" w:hAnsi="ArialMT"/>
          <w:color w:val="000000"/>
          <w:sz w:val="28"/>
          <w:szCs w:val="28"/>
        </w:rPr>
        <w:t xml:space="preserve"> припомнить </w:t>
      </w:r>
      <w:r w:rsidR="00A414A3" w:rsidRPr="00D02B7E">
        <w:rPr>
          <w:rFonts w:ascii="ArialMT" w:hAnsi="ArialMT"/>
          <w:color w:val="000000"/>
          <w:sz w:val="28"/>
          <w:szCs w:val="28"/>
        </w:rPr>
        <w:t xml:space="preserve">содержание отрывка (метод пиктограммы). Такая </w:t>
      </w:r>
      <w:r w:rsidR="00D02B7E">
        <w:rPr>
          <w:rFonts w:ascii="ArialMT" w:hAnsi="ArialMT"/>
          <w:color w:val="000000"/>
          <w:sz w:val="28"/>
          <w:szCs w:val="28"/>
        </w:rPr>
        <w:t xml:space="preserve">деятельность не только помогает </w:t>
      </w:r>
      <w:r w:rsidR="00A414A3" w:rsidRPr="00D02B7E">
        <w:rPr>
          <w:rFonts w:ascii="ArialMT" w:hAnsi="ArialMT"/>
          <w:color w:val="000000"/>
          <w:sz w:val="28"/>
          <w:szCs w:val="28"/>
        </w:rPr>
        <w:t>вспомнить, но и заставляет сначала проана</w:t>
      </w:r>
      <w:r w:rsidR="00D02B7E">
        <w:rPr>
          <w:rFonts w:ascii="ArialMT" w:hAnsi="ArialMT"/>
          <w:color w:val="000000"/>
          <w:sz w:val="28"/>
          <w:szCs w:val="28"/>
        </w:rPr>
        <w:t xml:space="preserve">лизировать смысловое содержание </w:t>
      </w:r>
      <w:r w:rsidR="00A414A3" w:rsidRPr="00D02B7E">
        <w:rPr>
          <w:rFonts w:ascii="ArialMT" w:hAnsi="ArialMT"/>
          <w:color w:val="000000"/>
          <w:sz w:val="28"/>
          <w:szCs w:val="28"/>
        </w:rPr>
        <w:t>текста, чтобы потом перевести его в символический вид.</w:t>
      </w:r>
      <w:r w:rsidR="00C14EE2" w:rsidRPr="00D02B7E">
        <w:rPr>
          <w:rFonts w:ascii="ArialMT" w:hAnsi="ArialMT"/>
          <w:color w:val="000000"/>
          <w:sz w:val="28"/>
          <w:szCs w:val="28"/>
        </w:rPr>
        <w:t xml:space="preserve"> Полезно играть с ребенком в игры, содержащие систему п</w:t>
      </w:r>
      <w:r w:rsidR="004568DE" w:rsidRPr="00D02B7E">
        <w:rPr>
          <w:rFonts w:ascii="ArialMT" w:hAnsi="ArialMT"/>
          <w:color w:val="000000"/>
          <w:sz w:val="28"/>
          <w:szCs w:val="28"/>
        </w:rPr>
        <w:t xml:space="preserve">равил (шашки, </w:t>
      </w:r>
      <w:r w:rsidR="00C14EE2" w:rsidRPr="00D02B7E">
        <w:rPr>
          <w:rFonts w:ascii="ArialMT" w:hAnsi="ArialMT"/>
          <w:color w:val="000000"/>
          <w:sz w:val="28"/>
          <w:szCs w:val="28"/>
        </w:rPr>
        <w:t>шахматы, некоторые карточные игры, раскладывание пасьянсов и т.д.).</w:t>
      </w:r>
    </w:p>
    <w:p w:rsidR="001067AC" w:rsidRDefault="001067AC" w:rsidP="00D02B7E">
      <w:pPr>
        <w:ind w:firstLine="709"/>
        <w:jc w:val="both"/>
        <w:rPr>
          <w:rFonts w:ascii="ArialMT" w:hAnsi="ArialMT"/>
          <w:color w:val="000000"/>
          <w:sz w:val="28"/>
          <w:szCs w:val="28"/>
        </w:rPr>
      </w:pPr>
    </w:p>
    <w:p w:rsidR="001067AC" w:rsidRDefault="001067AC" w:rsidP="001067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 xml:space="preserve">1.Абрамова, Г.С. Практикум по возрастной психологии [Текст] : учеб. пособие для студ. вузов / Г.С. Абрамова. </w:t>
      </w:r>
      <w:proofErr w:type="gramStart"/>
      <w:r w:rsidRPr="001067AC">
        <w:rPr>
          <w:sz w:val="28"/>
          <w:szCs w:val="28"/>
        </w:rPr>
        <w:t>–М</w:t>
      </w:r>
      <w:proofErr w:type="gramEnd"/>
      <w:r w:rsidRPr="001067AC">
        <w:rPr>
          <w:sz w:val="28"/>
          <w:szCs w:val="28"/>
        </w:rPr>
        <w:t>. : Издательский центр Академия, 2006. –320 с.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>2.Ануфриев, А.Ф. Как преодолеть трудности в обучении детей [Текст] / А.Ф. Ануфриев, С.Н. Костромина</w:t>
      </w:r>
      <w:proofErr w:type="gramStart"/>
      <w:r w:rsidRPr="001067AC">
        <w:rPr>
          <w:sz w:val="28"/>
          <w:szCs w:val="28"/>
        </w:rPr>
        <w:t>.–</w:t>
      </w:r>
      <w:proofErr w:type="gramEnd"/>
      <w:r w:rsidRPr="001067AC">
        <w:rPr>
          <w:sz w:val="28"/>
          <w:szCs w:val="28"/>
        </w:rPr>
        <w:t>М. : Генезис, 2008. –198 с.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 xml:space="preserve">3.Бабкина, Н.В. </w:t>
      </w:r>
      <w:proofErr w:type="spellStart"/>
      <w:r w:rsidRPr="001067AC">
        <w:rPr>
          <w:sz w:val="28"/>
          <w:szCs w:val="28"/>
        </w:rPr>
        <w:t>Саморегуляция</w:t>
      </w:r>
      <w:proofErr w:type="spellEnd"/>
      <w:r w:rsidRPr="001067AC">
        <w:rPr>
          <w:sz w:val="28"/>
          <w:szCs w:val="28"/>
        </w:rPr>
        <w:t xml:space="preserve"> в познавательной деятельности у детей с задержкой психического развития [Текст] / Н.В. Бабкина. </w:t>
      </w:r>
      <w:proofErr w:type="gramStart"/>
      <w:r w:rsidRPr="001067AC">
        <w:rPr>
          <w:sz w:val="28"/>
          <w:szCs w:val="28"/>
        </w:rPr>
        <w:t>–М</w:t>
      </w:r>
      <w:proofErr w:type="gramEnd"/>
      <w:r w:rsidRPr="001067AC">
        <w:rPr>
          <w:sz w:val="28"/>
          <w:szCs w:val="28"/>
        </w:rPr>
        <w:t xml:space="preserve">. : </w:t>
      </w:r>
      <w:proofErr w:type="spellStart"/>
      <w:r w:rsidRPr="001067AC">
        <w:rPr>
          <w:sz w:val="28"/>
          <w:szCs w:val="28"/>
        </w:rPr>
        <w:t>Владос</w:t>
      </w:r>
      <w:proofErr w:type="spellEnd"/>
      <w:r w:rsidRPr="001067AC">
        <w:rPr>
          <w:sz w:val="28"/>
          <w:szCs w:val="28"/>
        </w:rPr>
        <w:t>, 2016. –144 с.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>4</w:t>
      </w:r>
      <w:r w:rsidRPr="001067AC">
        <w:rPr>
          <w:sz w:val="28"/>
          <w:szCs w:val="28"/>
        </w:rPr>
        <w:t xml:space="preserve">.Богуславская, З.М. Развивающие игры [Текст] / З.М. Богуславская, Е.О Смирнова. </w:t>
      </w:r>
      <w:proofErr w:type="gramStart"/>
      <w:r w:rsidRPr="001067AC">
        <w:rPr>
          <w:sz w:val="28"/>
          <w:szCs w:val="28"/>
        </w:rPr>
        <w:t>–М</w:t>
      </w:r>
      <w:proofErr w:type="gramEnd"/>
      <w:r w:rsidRPr="001067AC">
        <w:rPr>
          <w:sz w:val="28"/>
          <w:szCs w:val="28"/>
        </w:rPr>
        <w:t>. : ВЛАДОС, 2005. –207 с.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>5</w:t>
      </w:r>
      <w:r w:rsidRPr="001067AC">
        <w:rPr>
          <w:sz w:val="28"/>
          <w:szCs w:val="28"/>
        </w:rPr>
        <w:t>.Выготский, Л.С. Игра и ее роль в психическом развитии ребенка [Текст] / Л.С. Выготский // Вопросы психологии. –1966. -No6. –С. 62-68.</w:t>
      </w:r>
    </w:p>
    <w:p w:rsidR="001067AC" w:rsidRPr="001067AC" w:rsidRDefault="001067AC" w:rsidP="00D02B7E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 xml:space="preserve">6. </w:t>
      </w:r>
      <w:proofErr w:type="spellStart"/>
      <w:r w:rsidRPr="001067AC">
        <w:rPr>
          <w:sz w:val="28"/>
          <w:szCs w:val="28"/>
        </w:rPr>
        <w:t>Гунина</w:t>
      </w:r>
      <w:proofErr w:type="spellEnd"/>
      <w:r w:rsidRPr="001067AC">
        <w:rPr>
          <w:sz w:val="28"/>
          <w:szCs w:val="28"/>
        </w:rPr>
        <w:t xml:space="preserve">, Е.В. Игры и упражнения по развитию памяти, мышления, внимания у детей с ЗПР [Текст]/ Е.В. </w:t>
      </w:r>
      <w:proofErr w:type="spellStart"/>
      <w:r w:rsidRPr="001067AC">
        <w:rPr>
          <w:sz w:val="28"/>
          <w:szCs w:val="28"/>
        </w:rPr>
        <w:t>Гунина</w:t>
      </w:r>
      <w:proofErr w:type="spellEnd"/>
      <w:r w:rsidRPr="001067AC">
        <w:rPr>
          <w:sz w:val="28"/>
          <w:szCs w:val="28"/>
        </w:rPr>
        <w:t xml:space="preserve">. </w:t>
      </w:r>
      <w:proofErr w:type="gramStart"/>
      <w:r w:rsidRPr="001067AC">
        <w:rPr>
          <w:sz w:val="28"/>
          <w:szCs w:val="28"/>
        </w:rPr>
        <w:t>—Ч</w:t>
      </w:r>
      <w:proofErr w:type="gramEnd"/>
      <w:r w:rsidRPr="001067AC">
        <w:rPr>
          <w:sz w:val="28"/>
          <w:szCs w:val="28"/>
        </w:rPr>
        <w:t>ебоксары, 1996. –186 с.</w:t>
      </w:r>
    </w:p>
    <w:p w:rsidR="001067AC" w:rsidRPr="001067AC" w:rsidRDefault="001067AC" w:rsidP="001067AC">
      <w:pPr>
        <w:ind w:firstLine="709"/>
        <w:jc w:val="both"/>
        <w:rPr>
          <w:sz w:val="28"/>
          <w:szCs w:val="28"/>
        </w:rPr>
      </w:pPr>
      <w:r w:rsidRPr="001067AC">
        <w:rPr>
          <w:sz w:val="28"/>
          <w:szCs w:val="28"/>
        </w:rPr>
        <w:t xml:space="preserve">7. </w:t>
      </w:r>
      <w:r w:rsidRPr="001067AC">
        <w:rPr>
          <w:sz w:val="28"/>
          <w:szCs w:val="28"/>
        </w:rPr>
        <w:t xml:space="preserve">Игровые методы коррекции трудностей обучения в школе [Текст] / Под ред. </w:t>
      </w:r>
      <w:proofErr w:type="spellStart"/>
      <w:r w:rsidRPr="001067AC">
        <w:rPr>
          <w:sz w:val="28"/>
          <w:szCs w:val="28"/>
        </w:rPr>
        <w:t>Глозман</w:t>
      </w:r>
      <w:proofErr w:type="spellEnd"/>
      <w:r w:rsidRPr="001067AC">
        <w:rPr>
          <w:sz w:val="28"/>
          <w:szCs w:val="28"/>
        </w:rPr>
        <w:t xml:space="preserve"> Ж.М. –М.</w:t>
      </w:r>
      <w:proofErr w:type="gramStart"/>
      <w:r w:rsidRPr="001067AC">
        <w:rPr>
          <w:sz w:val="28"/>
          <w:szCs w:val="28"/>
        </w:rPr>
        <w:t xml:space="preserve"> :</w:t>
      </w:r>
      <w:proofErr w:type="gramEnd"/>
      <w:r w:rsidRPr="001067AC">
        <w:rPr>
          <w:sz w:val="28"/>
          <w:szCs w:val="28"/>
        </w:rPr>
        <w:t xml:space="preserve"> В. Секачев, 2006. –96 с.</w:t>
      </w:r>
    </w:p>
    <w:p w:rsidR="001067AC" w:rsidRPr="001067AC" w:rsidRDefault="001067AC" w:rsidP="001067AC">
      <w:pPr>
        <w:ind w:firstLine="720"/>
        <w:rPr>
          <w:sz w:val="28"/>
          <w:szCs w:val="28"/>
        </w:rPr>
      </w:pPr>
      <w:r w:rsidRPr="001067AC">
        <w:rPr>
          <w:sz w:val="28"/>
          <w:szCs w:val="28"/>
        </w:rPr>
        <w:t xml:space="preserve">8. </w:t>
      </w:r>
      <w:r w:rsidRPr="001067AC">
        <w:rPr>
          <w:sz w:val="28"/>
          <w:szCs w:val="28"/>
        </w:rPr>
        <w:t xml:space="preserve">Епишева О.Б., </w:t>
      </w:r>
      <w:proofErr w:type="spellStart"/>
      <w:r w:rsidRPr="001067AC">
        <w:rPr>
          <w:sz w:val="28"/>
          <w:szCs w:val="28"/>
        </w:rPr>
        <w:t>Крупич</w:t>
      </w:r>
      <w:proofErr w:type="spellEnd"/>
      <w:r w:rsidRPr="001067AC">
        <w:rPr>
          <w:sz w:val="28"/>
          <w:szCs w:val="28"/>
        </w:rPr>
        <w:t> В.И. Учить школьников учиться математике: Формирование приемов учебной деятельности: Кн. для учителя.– М.: Просвещение, 1990.</w:t>
      </w:r>
    </w:p>
    <w:p w:rsidR="001067AC" w:rsidRDefault="001067AC" w:rsidP="001067AC">
      <w:pPr>
        <w:ind w:firstLine="720"/>
        <w:rPr>
          <w:sz w:val="28"/>
          <w:szCs w:val="28"/>
        </w:rPr>
      </w:pPr>
      <w:r w:rsidRPr="001067AC">
        <w:rPr>
          <w:sz w:val="28"/>
          <w:szCs w:val="28"/>
        </w:rPr>
        <w:t xml:space="preserve">9. </w:t>
      </w:r>
      <w:r w:rsidRPr="001067AC">
        <w:rPr>
          <w:sz w:val="28"/>
          <w:szCs w:val="28"/>
        </w:rPr>
        <w:t>Макаров Ю.А. Методы, способы и приемы активизации обучаемых: Методическое пособие.- Пенза,1999.</w:t>
      </w:r>
    </w:p>
    <w:p w:rsidR="001067AC" w:rsidRDefault="001067AC" w:rsidP="008F3080">
      <w:pPr>
        <w:ind w:firstLine="720"/>
        <w:rPr>
          <w:sz w:val="28"/>
          <w:szCs w:val="28"/>
        </w:rPr>
      </w:pPr>
      <w:r w:rsidRPr="001067AC">
        <w:rPr>
          <w:sz w:val="28"/>
          <w:szCs w:val="28"/>
        </w:rPr>
        <w:t xml:space="preserve">10. </w:t>
      </w:r>
      <w:r w:rsidRPr="001067AC">
        <w:rPr>
          <w:sz w:val="28"/>
          <w:szCs w:val="28"/>
        </w:rPr>
        <w:t>Окунев А.А. Спасибо за урок, дети!: О развитии творческих способностей учащихся.– М.: Просвещение, 1988.</w:t>
      </w:r>
    </w:p>
    <w:p w:rsidR="008F3080" w:rsidRPr="008F3080" w:rsidRDefault="008F3080" w:rsidP="008F3080">
      <w:pPr>
        <w:ind w:firstLine="709"/>
        <w:rPr>
          <w:sz w:val="28"/>
          <w:szCs w:val="28"/>
        </w:rPr>
      </w:pPr>
      <w:r w:rsidRPr="008F3080">
        <w:rPr>
          <w:sz w:val="28"/>
          <w:szCs w:val="28"/>
        </w:rPr>
        <w:t xml:space="preserve">11. </w:t>
      </w:r>
      <w:r w:rsidRPr="008F3080">
        <w:rPr>
          <w:sz w:val="28"/>
          <w:szCs w:val="28"/>
        </w:rPr>
        <w:t xml:space="preserve">Сиротюк А. Л. Синдром дефицита внимания и </w:t>
      </w:r>
      <w:proofErr w:type="spellStart"/>
      <w:r w:rsidRPr="008F3080">
        <w:rPr>
          <w:sz w:val="28"/>
          <w:szCs w:val="28"/>
        </w:rPr>
        <w:t>гиперактивности</w:t>
      </w:r>
      <w:proofErr w:type="spellEnd"/>
      <w:r w:rsidRPr="008F3080">
        <w:rPr>
          <w:sz w:val="28"/>
          <w:szCs w:val="28"/>
        </w:rPr>
        <w:t>. Диагностика, коррекция и практические рекомендации родителям и педагогам</w:t>
      </w:r>
      <w:proofErr w:type="gramStart"/>
      <w:r w:rsidRPr="008F3080">
        <w:rPr>
          <w:sz w:val="28"/>
          <w:szCs w:val="28"/>
        </w:rPr>
        <w:t xml:space="preserve">., </w:t>
      </w:r>
      <w:proofErr w:type="gramEnd"/>
      <w:r w:rsidRPr="008F3080">
        <w:rPr>
          <w:sz w:val="28"/>
          <w:szCs w:val="28"/>
        </w:rPr>
        <w:t>М, 2007</w:t>
      </w:r>
    </w:p>
    <w:p w:rsidR="008F3080" w:rsidRPr="008F3080" w:rsidRDefault="008F3080" w:rsidP="008F3080">
      <w:pPr>
        <w:ind w:firstLine="720"/>
        <w:rPr>
          <w:sz w:val="28"/>
          <w:szCs w:val="28"/>
        </w:rPr>
      </w:pPr>
      <w:r w:rsidRPr="008F3080">
        <w:rPr>
          <w:sz w:val="28"/>
          <w:szCs w:val="28"/>
        </w:rPr>
        <w:t xml:space="preserve">12. </w:t>
      </w:r>
      <w:r w:rsidRPr="008F3080">
        <w:rPr>
          <w:sz w:val="28"/>
          <w:szCs w:val="28"/>
        </w:rPr>
        <w:t xml:space="preserve">Смирнова С.С., Цыпленкова О.А. Снятие учебного и рабочего стресса. Сборник упражнений </w:t>
      </w:r>
      <w:proofErr w:type="gramStart"/>
      <w:r w:rsidRPr="008F3080">
        <w:rPr>
          <w:sz w:val="28"/>
          <w:szCs w:val="28"/>
        </w:rPr>
        <w:t>образовательной</w:t>
      </w:r>
      <w:proofErr w:type="gramEnd"/>
      <w:r w:rsidRPr="008F3080">
        <w:rPr>
          <w:sz w:val="28"/>
          <w:szCs w:val="28"/>
        </w:rPr>
        <w:t xml:space="preserve"> </w:t>
      </w:r>
      <w:proofErr w:type="spellStart"/>
      <w:r w:rsidRPr="008F3080">
        <w:rPr>
          <w:sz w:val="28"/>
          <w:szCs w:val="28"/>
        </w:rPr>
        <w:t>кинесиологии</w:t>
      </w:r>
      <w:proofErr w:type="spellEnd"/>
      <w:r w:rsidRPr="008F3080">
        <w:rPr>
          <w:sz w:val="28"/>
          <w:szCs w:val="28"/>
        </w:rPr>
        <w:t>.</w:t>
      </w:r>
    </w:p>
    <w:p w:rsidR="008F3080" w:rsidRPr="001067AC" w:rsidRDefault="008F3080" w:rsidP="001067AC">
      <w:pPr>
        <w:ind w:firstLine="720"/>
        <w:rPr>
          <w:sz w:val="28"/>
          <w:szCs w:val="28"/>
        </w:rPr>
      </w:pPr>
    </w:p>
    <w:p w:rsidR="001067AC" w:rsidRDefault="001067AC" w:rsidP="008F3080">
      <w:pPr>
        <w:spacing w:before="100" w:beforeAutospacing="1" w:after="100" w:afterAutospacing="1"/>
      </w:pPr>
      <w:bookmarkStart w:id="0" w:name="_GoBack"/>
      <w:bookmarkEnd w:id="0"/>
    </w:p>
    <w:p w:rsidR="001067AC" w:rsidRPr="00D02B7E" w:rsidRDefault="001067AC" w:rsidP="00D02B7E">
      <w:pPr>
        <w:ind w:firstLine="709"/>
        <w:jc w:val="both"/>
        <w:rPr>
          <w:b/>
          <w:sz w:val="28"/>
          <w:szCs w:val="28"/>
        </w:rPr>
      </w:pPr>
    </w:p>
    <w:sectPr w:rsidR="001067AC" w:rsidRPr="00D02B7E" w:rsidSect="00D02B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8BB"/>
    <w:multiLevelType w:val="multilevel"/>
    <w:tmpl w:val="13C8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41"/>
    <w:rsid w:val="0003718E"/>
    <w:rsid w:val="00066EF5"/>
    <w:rsid w:val="00091B6C"/>
    <w:rsid w:val="000B53E2"/>
    <w:rsid w:val="001067AC"/>
    <w:rsid w:val="001D058A"/>
    <w:rsid w:val="00240723"/>
    <w:rsid w:val="002A76CD"/>
    <w:rsid w:val="002D11E0"/>
    <w:rsid w:val="00302B43"/>
    <w:rsid w:val="003317F6"/>
    <w:rsid w:val="00411C73"/>
    <w:rsid w:val="004568DE"/>
    <w:rsid w:val="004A7D02"/>
    <w:rsid w:val="005303CA"/>
    <w:rsid w:val="0056589D"/>
    <w:rsid w:val="005C18D5"/>
    <w:rsid w:val="0063232B"/>
    <w:rsid w:val="00650737"/>
    <w:rsid w:val="006B672C"/>
    <w:rsid w:val="007F2890"/>
    <w:rsid w:val="008504AE"/>
    <w:rsid w:val="008C7D95"/>
    <w:rsid w:val="008D54C4"/>
    <w:rsid w:val="008F3080"/>
    <w:rsid w:val="00903B84"/>
    <w:rsid w:val="00936B57"/>
    <w:rsid w:val="00984633"/>
    <w:rsid w:val="00985091"/>
    <w:rsid w:val="009B203D"/>
    <w:rsid w:val="00A414A3"/>
    <w:rsid w:val="00A91F0E"/>
    <w:rsid w:val="00AB7841"/>
    <w:rsid w:val="00C14EE2"/>
    <w:rsid w:val="00C80734"/>
    <w:rsid w:val="00CB200C"/>
    <w:rsid w:val="00CC7AD6"/>
    <w:rsid w:val="00D02B7E"/>
    <w:rsid w:val="00D05C1B"/>
    <w:rsid w:val="00D7047F"/>
    <w:rsid w:val="00DF1930"/>
    <w:rsid w:val="00E07303"/>
    <w:rsid w:val="00E50C0E"/>
    <w:rsid w:val="00E55231"/>
    <w:rsid w:val="00EE32EF"/>
    <w:rsid w:val="00F30622"/>
    <w:rsid w:val="00F30A9E"/>
    <w:rsid w:val="00F4261C"/>
    <w:rsid w:val="00F55793"/>
    <w:rsid w:val="00F60BE1"/>
    <w:rsid w:val="00F81187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20B4-BFD0-4CA9-98F5-FDF4C95A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Любовь Степановна</cp:lastModifiedBy>
  <cp:revision>18</cp:revision>
  <dcterms:created xsi:type="dcterms:W3CDTF">2019-06-17T11:43:00Z</dcterms:created>
  <dcterms:modified xsi:type="dcterms:W3CDTF">2019-09-04T05:57:00Z</dcterms:modified>
</cp:coreProperties>
</file>