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010A8A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190E9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19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548"/>
        <w:gridCol w:w="1360"/>
        <w:gridCol w:w="2268"/>
        <w:gridCol w:w="4962"/>
        <w:gridCol w:w="909"/>
        <w:gridCol w:w="1167"/>
        <w:gridCol w:w="1187"/>
      </w:tblGrid>
      <w:tr w:rsidR="00D06C70" w:rsidTr="00190E9C">
        <w:tc>
          <w:tcPr>
            <w:tcW w:w="514" w:type="dxa"/>
          </w:tcPr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444C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548" w:type="dxa"/>
          </w:tcPr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68" w:type="dxa"/>
          </w:tcPr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032A39" w:rsidRPr="00032A39" w:rsidTr="00190E9C">
        <w:trPr>
          <w:trHeight w:val="477"/>
        </w:trPr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032A39" w:rsidRPr="00032A39" w:rsidRDefault="00032A39" w:rsidP="00444CD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32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Утева</w:t>
            </w:r>
            <w:proofErr w:type="spellEnd"/>
            <w:r w:rsidRPr="00032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548" w:type="dxa"/>
          </w:tcPr>
          <w:p w:rsidR="00991D50" w:rsidRDefault="0071789A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филиалом № 2</w:t>
            </w:r>
            <w:r w:rsidR="00991D50"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1D50" w:rsidRDefault="00991D50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D50" w:rsidRDefault="00991D50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39" w:rsidRPr="00032A39" w:rsidRDefault="00991D50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60" w:type="dxa"/>
          </w:tcPr>
          <w:p w:rsidR="00991D50" w:rsidRDefault="00991D50" w:rsidP="00444CD3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1D50" w:rsidRDefault="00991D50" w:rsidP="00444CD3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1D50" w:rsidRDefault="00991D50" w:rsidP="00444CD3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1D50" w:rsidRDefault="00991D50" w:rsidP="00444CD3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2A39" w:rsidRPr="00032A39" w:rsidRDefault="001F7CAC" w:rsidP="00444CD3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</w:t>
            </w:r>
            <w:r w:rsidR="00032A39"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ая  кв.</w:t>
            </w:r>
          </w:p>
          <w:p w:rsidR="00032A39" w:rsidRPr="00032A39" w:rsidRDefault="00032A39" w:rsidP="00444CD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032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Педагогика и психология. Государственное и муниципальное управление</w:t>
            </w:r>
          </w:p>
          <w:p w:rsidR="00032A39" w:rsidRPr="00032A39" w:rsidRDefault="00032A39" w:rsidP="00444C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32A39" w:rsidRDefault="00032A39" w:rsidP="00032A39">
            <w:pPr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2017г. – </w:t>
            </w:r>
            <w:r w:rsidR="0091754D">
              <w:rPr>
                <w:rFonts w:ascii="Times New Roman" w:hAnsi="Times New Roman" w:cs="Times New Roman"/>
              </w:rPr>
              <w:t xml:space="preserve">г. Великий </w:t>
            </w:r>
            <w:r w:rsidR="002C0135" w:rsidRPr="00315285">
              <w:rPr>
                <w:rFonts w:ascii="Times New Roman" w:hAnsi="Times New Roman" w:cs="Times New Roman"/>
              </w:rPr>
              <w:t>Новгород, ГОБУ НОЦППМС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ограниченными возможностями здоровья»</w:t>
            </w:r>
          </w:p>
          <w:p w:rsidR="00447ED7" w:rsidRDefault="00447ED7" w:rsidP="00447ED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754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754D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447ED7" w:rsidRDefault="00447ED7" w:rsidP="00447ED7">
            <w:pPr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</w:t>
            </w:r>
            <w:r w:rsidR="00E15CF6">
              <w:rPr>
                <w:rFonts w:ascii="Times New Roman" w:hAnsi="Times New Roman" w:cs="Times New Roman"/>
                <w:b/>
              </w:rPr>
              <w:t>.</w:t>
            </w:r>
            <w:r w:rsidRPr="00447ED7">
              <w:rPr>
                <w:rFonts w:ascii="Times New Roman" w:hAnsi="Times New Roman" w:cs="Times New Roman"/>
                <w:b/>
              </w:rPr>
              <w:t xml:space="preserve"> </w:t>
            </w:r>
            <w:r w:rsidR="0091754D" w:rsidRPr="006926A7">
              <w:rPr>
                <w:rFonts w:ascii="Times New Roman" w:hAnsi="Times New Roman" w:cs="Times New Roman"/>
              </w:rPr>
              <w:t>–</w:t>
            </w:r>
            <w:r w:rsidRPr="006926A7">
              <w:rPr>
                <w:rFonts w:ascii="Times New Roman" w:hAnsi="Times New Roman" w:cs="Times New Roman"/>
              </w:rPr>
              <w:t xml:space="preserve"> </w:t>
            </w:r>
            <w:r w:rsidR="0091754D" w:rsidRPr="006926A7">
              <w:rPr>
                <w:rFonts w:ascii="Times New Roman" w:hAnsi="Times New Roman" w:cs="Times New Roman"/>
              </w:rPr>
              <w:t>г.</w:t>
            </w:r>
            <w:r w:rsidR="0091754D">
              <w:rPr>
                <w:rFonts w:ascii="Times New Roman" w:hAnsi="Times New Roman" w:cs="Times New Roman"/>
                <w:b/>
              </w:rPr>
              <w:t xml:space="preserve"> </w:t>
            </w:r>
            <w:r w:rsidRPr="00447ED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E15CF6" w:rsidRDefault="00E15CF6" w:rsidP="00447E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61319" w:rsidRDefault="00961319" w:rsidP="00447ED7">
            <w:pPr>
              <w:jc w:val="both"/>
              <w:rPr>
                <w:rFonts w:ascii="Times New Roman" w:hAnsi="Times New Roman" w:cs="Times New Roman"/>
              </w:rPr>
            </w:pPr>
            <w:r w:rsidRPr="00961319">
              <w:rPr>
                <w:rFonts w:ascii="Times New Roman" w:hAnsi="Times New Roman" w:cs="Times New Roman"/>
              </w:rPr>
              <w:t>2022г.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ФГБНУ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«Институт коррекционной педагогики Российской академии образования»</w:t>
            </w:r>
            <w:r>
              <w:rPr>
                <w:rFonts w:ascii="Times New Roman" w:hAnsi="Times New Roman" w:cs="Times New Roman"/>
              </w:rPr>
              <w:t xml:space="preserve"> по программе «Участие некоммерческих и общественных организаций в процессе образования обучающихся с ограниченными возможн</w:t>
            </w:r>
            <w:r w:rsidR="00BA3408">
              <w:rPr>
                <w:rFonts w:ascii="Times New Roman" w:hAnsi="Times New Roman" w:cs="Times New Roman"/>
              </w:rPr>
              <w:t>остями здоровья и инвалидностью</w:t>
            </w:r>
          </w:p>
          <w:p w:rsidR="00BA3408" w:rsidRPr="00447ED7" w:rsidRDefault="00BA3408" w:rsidP="00447E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2022г. – г. Москва, </w:t>
            </w:r>
            <w:proofErr w:type="spellStart"/>
            <w:r>
              <w:rPr>
                <w:rFonts w:ascii="Times New Roman" w:hAnsi="Times New Roman" w:cs="Times New Roman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«Современный руководитель в системе государственного и муниципального управления»</w:t>
            </w:r>
          </w:p>
        </w:tc>
        <w:tc>
          <w:tcPr>
            <w:tcW w:w="909" w:type="dxa"/>
          </w:tcPr>
          <w:p w:rsidR="00032A39" w:rsidRPr="00032A39" w:rsidRDefault="00205B08" w:rsidP="00444CD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44CD3">
              <w:rPr>
                <w:rFonts w:ascii="Times New Roman" w:hAnsi="Times New Roman" w:cs="Times New Roman"/>
              </w:rPr>
              <w:t xml:space="preserve"> год</w:t>
            </w:r>
            <w:r w:rsidR="005467F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67" w:type="dxa"/>
          </w:tcPr>
          <w:p w:rsidR="00032A39" w:rsidRPr="00032A39" w:rsidRDefault="00205B08" w:rsidP="00205B0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="00032A39" w:rsidRPr="00032A39">
              <w:rPr>
                <w:rFonts w:ascii="Times New Roman" w:hAnsi="Times New Roman" w:cs="Times New Roman"/>
              </w:rPr>
              <w:t xml:space="preserve">лет </w:t>
            </w:r>
          </w:p>
        </w:tc>
        <w:tc>
          <w:tcPr>
            <w:tcW w:w="1187" w:type="dxa"/>
          </w:tcPr>
          <w:p w:rsidR="00032A39" w:rsidRPr="00032A39" w:rsidRDefault="00032A39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705" w:rsidRPr="00032A39" w:rsidTr="00190E9C">
        <w:trPr>
          <w:trHeight w:val="477"/>
        </w:trPr>
        <w:tc>
          <w:tcPr>
            <w:tcW w:w="514" w:type="dxa"/>
          </w:tcPr>
          <w:p w:rsidR="00156705" w:rsidRPr="00032A39" w:rsidRDefault="00156705" w:rsidP="0044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156705" w:rsidRPr="00032A39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Дудкина Анна Владимировна</w:t>
            </w:r>
          </w:p>
        </w:tc>
        <w:tc>
          <w:tcPr>
            <w:tcW w:w="1548" w:type="dxa"/>
          </w:tcPr>
          <w:p w:rsidR="00156705" w:rsidRPr="00991D50" w:rsidRDefault="00156705" w:rsidP="00190E9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91D5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60" w:type="dxa"/>
          </w:tcPr>
          <w:p w:rsidR="00156705" w:rsidRPr="00032A39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56705" w:rsidRPr="00156705" w:rsidRDefault="00156705" w:rsidP="00156705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156705">
              <w:rPr>
                <w:rFonts w:ascii="Times New Roman" w:eastAsia="Calibri" w:hAnsi="Times New Roman" w:cs="Times New Roman"/>
              </w:rPr>
              <w:t xml:space="preserve"> Новгородский </w:t>
            </w:r>
            <w:r w:rsidRPr="00156705">
              <w:rPr>
                <w:rFonts w:ascii="Times New Roman" w:eastAsia="Calibri" w:hAnsi="Times New Roman" w:cs="Times New Roman"/>
              </w:rPr>
              <w:lastRenderedPageBreak/>
              <w:t>государственный университет имени Ярослава Мудрого,</w:t>
            </w:r>
          </w:p>
          <w:p w:rsidR="00156705" w:rsidRPr="00156705" w:rsidRDefault="00156705" w:rsidP="001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6705">
              <w:rPr>
                <w:rFonts w:ascii="Times New Roman" w:eastAsia="Calibri" w:hAnsi="Times New Roman" w:cs="Times New Roman"/>
              </w:rPr>
              <w:t>психология</w:t>
            </w:r>
          </w:p>
        </w:tc>
        <w:tc>
          <w:tcPr>
            <w:tcW w:w="4962" w:type="dxa"/>
          </w:tcPr>
          <w:p w:rsidR="00156705" w:rsidRPr="00156705" w:rsidRDefault="00156705" w:rsidP="00AB5F14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56705">
              <w:rPr>
                <w:rFonts w:ascii="Times New Roman" w:hAnsi="Times New Roman" w:cs="Times New Roman"/>
              </w:rPr>
              <w:lastRenderedPageBreak/>
              <w:t xml:space="preserve">2019г. – г. Великий Новгород, ГОБУ НОЦППМС по программе «Организация работы педагога-психолога по реализации программы подготовки </w:t>
            </w:r>
            <w:r w:rsidRPr="00156705">
              <w:rPr>
                <w:rFonts w:ascii="Times New Roman" w:hAnsi="Times New Roman" w:cs="Times New Roman"/>
              </w:rPr>
              <w:lastRenderedPageBreak/>
              <w:t>лиц, желающих принять на воспитание в свою семью ребенка, оставшегося без попечения родителей»</w:t>
            </w:r>
          </w:p>
          <w:p w:rsidR="00156705" w:rsidRPr="00156705" w:rsidRDefault="00156705" w:rsidP="00E15CF6">
            <w:pPr>
              <w:jc w:val="both"/>
              <w:rPr>
                <w:rFonts w:ascii="Times New Roman" w:hAnsi="Times New Roman" w:cs="Times New Roman"/>
              </w:rPr>
            </w:pPr>
            <w:r w:rsidRPr="00156705">
              <w:rPr>
                <w:rFonts w:ascii="Times New Roman" w:hAnsi="Times New Roman" w:cs="Times New Roman"/>
              </w:rPr>
              <w:t>2019г.</w:t>
            </w:r>
            <w:r w:rsidRPr="00156705">
              <w:rPr>
                <w:rFonts w:ascii="Times New Roman" w:hAnsi="Times New Roman" w:cs="Times New Roman"/>
                <w:b/>
              </w:rPr>
              <w:t xml:space="preserve"> </w:t>
            </w:r>
            <w:r w:rsidRPr="00156705">
              <w:rPr>
                <w:rFonts w:ascii="Times New Roman" w:hAnsi="Times New Roman" w:cs="Times New Roman"/>
              </w:rPr>
              <w:t>– г</w:t>
            </w:r>
            <w:r w:rsidRPr="00156705">
              <w:rPr>
                <w:rFonts w:ascii="Times New Roman" w:hAnsi="Times New Roman" w:cs="Times New Roman"/>
                <w:b/>
              </w:rPr>
              <w:t xml:space="preserve">. </w:t>
            </w:r>
            <w:r w:rsidRPr="00156705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156705" w:rsidRDefault="00156705" w:rsidP="00E15CF6">
            <w:pPr>
              <w:jc w:val="both"/>
              <w:rPr>
                <w:rFonts w:ascii="Times New Roman" w:hAnsi="Times New Roman" w:cs="Times New Roman"/>
              </w:rPr>
            </w:pPr>
            <w:r w:rsidRPr="00156705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961319" w:rsidRPr="00156705" w:rsidRDefault="00961319" w:rsidP="00E15CF6">
            <w:pPr>
              <w:jc w:val="both"/>
              <w:rPr>
                <w:rFonts w:ascii="Times New Roman" w:hAnsi="Times New Roman" w:cs="Times New Roman"/>
              </w:rPr>
            </w:pPr>
            <w:r w:rsidRPr="00961319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г. Великий Новгород, ГОБУ НОЦППМС по программе «Технологии организация и проведения подготовки лиц, желающих принять на воспитание в свою семью ребенка, оставшегося без попечения родителей»</w:t>
            </w:r>
          </w:p>
        </w:tc>
        <w:tc>
          <w:tcPr>
            <w:tcW w:w="909" w:type="dxa"/>
          </w:tcPr>
          <w:p w:rsidR="00156705" w:rsidRPr="00156705" w:rsidRDefault="00156705" w:rsidP="005467F9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156705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205B08">
              <w:rPr>
                <w:rFonts w:ascii="Times New Roman" w:eastAsia="Calibri" w:hAnsi="Times New Roman" w:cs="Times New Roman"/>
              </w:rPr>
              <w:t>6</w:t>
            </w:r>
            <w:r w:rsidR="005467F9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  <w:tc>
          <w:tcPr>
            <w:tcW w:w="1167" w:type="dxa"/>
          </w:tcPr>
          <w:p w:rsidR="00156705" w:rsidRPr="00156705" w:rsidRDefault="00205B08" w:rsidP="005467F9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156705" w:rsidRPr="00156705">
              <w:rPr>
                <w:rFonts w:ascii="Times New Roman" w:eastAsia="Calibri" w:hAnsi="Times New Roman" w:cs="Times New Roman"/>
              </w:rPr>
              <w:t xml:space="preserve"> </w:t>
            </w:r>
            <w:r w:rsidR="005467F9">
              <w:rPr>
                <w:rFonts w:ascii="Times New Roman" w:eastAsia="Calibri" w:hAnsi="Times New Roman" w:cs="Times New Roman"/>
              </w:rPr>
              <w:t>лет</w:t>
            </w:r>
            <w:r w:rsidR="00156705" w:rsidRPr="0015670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87" w:type="dxa"/>
          </w:tcPr>
          <w:p w:rsidR="00156705" w:rsidRPr="00032A39" w:rsidRDefault="00156705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705" w:rsidRPr="00032A39" w:rsidTr="00190E9C">
        <w:tc>
          <w:tcPr>
            <w:tcW w:w="514" w:type="dxa"/>
          </w:tcPr>
          <w:p w:rsidR="00156705" w:rsidRPr="00032A39" w:rsidRDefault="00156705" w:rsidP="0044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4" w:type="dxa"/>
          </w:tcPr>
          <w:p w:rsidR="00156705" w:rsidRPr="00032A39" w:rsidRDefault="00156705" w:rsidP="00444CD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Светлана Валерьевна</w:t>
            </w:r>
          </w:p>
        </w:tc>
        <w:tc>
          <w:tcPr>
            <w:tcW w:w="1548" w:type="dxa"/>
          </w:tcPr>
          <w:p w:rsidR="00156705" w:rsidRPr="00991D50" w:rsidRDefault="00156705" w:rsidP="00444CD3">
            <w:pPr>
              <w:rPr>
                <w:rFonts w:ascii="Times New Roman" w:hAnsi="Times New Roman" w:cs="Times New Roman"/>
                <w:bCs/>
              </w:rPr>
            </w:pPr>
            <w:r w:rsidRPr="00991D50">
              <w:rPr>
                <w:rFonts w:ascii="Times New Roman" w:hAnsi="Times New Roman" w:cs="Times New Roman"/>
                <w:bCs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156705" w:rsidRPr="00991D50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91D50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156705" w:rsidRPr="00991D50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91D50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156705" w:rsidRPr="00032A39" w:rsidRDefault="00156705" w:rsidP="00444C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Педагогика и методика начального образования. Дефектология (Специальная психология)</w:t>
            </w:r>
          </w:p>
        </w:tc>
        <w:tc>
          <w:tcPr>
            <w:tcW w:w="4962" w:type="dxa"/>
          </w:tcPr>
          <w:p w:rsidR="00156705" w:rsidRPr="00447ED7" w:rsidRDefault="00156705" w:rsidP="00447ED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2019г.</w:t>
            </w:r>
            <w:r w:rsidRPr="00447ED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447ED7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  <w:p w:rsidR="00156705" w:rsidRPr="00447ED7" w:rsidRDefault="00156705" w:rsidP="00447E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5CF6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47ED7">
              <w:rPr>
                <w:rFonts w:ascii="Times New Roman" w:hAnsi="Times New Roman" w:cs="Times New Roman"/>
                <w:b/>
              </w:rPr>
              <w:t xml:space="preserve"> </w:t>
            </w:r>
            <w:r w:rsidRPr="006926A7">
              <w:rPr>
                <w:rFonts w:ascii="Times New Roman" w:hAnsi="Times New Roman" w:cs="Times New Roman"/>
              </w:rPr>
              <w:t>– 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447ED7">
              <w:rPr>
                <w:rFonts w:ascii="Times New Roman" w:hAnsi="Times New Roman" w:cs="Times New Roman"/>
              </w:rPr>
              <w:t xml:space="preserve">Великий Новгород, ГОБУ НОЦППМС по программе «Оказание психолого-педагогической, методической и консультативной помощи родителям (законным </w:t>
            </w:r>
            <w:proofErr w:type="gramEnd"/>
          </w:p>
          <w:p w:rsidR="00156705" w:rsidRPr="00447ED7" w:rsidRDefault="00156705" w:rsidP="00447ED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47ED7">
              <w:rPr>
                <w:rFonts w:ascii="Times New Roman" w:hAnsi="Times New Roman" w:cs="Times New Roman"/>
              </w:rPr>
              <w:t>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156705" w:rsidRDefault="00156705" w:rsidP="00447E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2019г.</w:t>
            </w:r>
            <w:r w:rsidRPr="00447E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447E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447ED7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447ED7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447ED7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156705" w:rsidRDefault="00156705" w:rsidP="00447E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61319" w:rsidRPr="00315285" w:rsidRDefault="00961319" w:rsidP="00447E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61319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г. Великий Новгород, ГОБУ НОЦППМС по программе «Технологии организация и </w:t>
            </w:r>
            <w:r>
              <w:rPr>
                <w:rFonts w:ascii="Times New Roman" w:hAnsi="Times New Roman" w:cs="Times New Roman"/>
              </w:rPr>
              <w:lastRenderedPageBreak/>
              <w:t>проведения подготовки лиц, желающих принять на воспитание в свою семью ребенка, оставшегося без попечения родителей»</w:t>
            </w:r>
          </w:p>
        </w:tc>
        <w:tc>
          <w:tcPr>
            <w:tcW w:w="909" w:type="dxa"/>
          </w:tcPr>
          <w:p w:rsidR="00156705" w:rsidRPr="00032A39" w:rsidRDefault="00205B08" w:rsidP="005467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15670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156705"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6705" w:rsidRPr="00032A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156705" w:rsidRPr="00032A39" w:rsidRDefault="00205B08" w:rsidP="005467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56705"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156705" w:rsidRPr="00032A39" w:rsidRDefault="00156705" w:rsidP="00444C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705" w:rsidRPr="00032A39" w:rsidTr="00190E9C">
        <w:tc>
          <w:tcPr>
            <w:tcW w:w="514" w:type="dxa"/>
          </w:tcPr>
          <w:p w:rsidR="00156705" w:rsidRPr="00032A39" w:rsidRDefault="00156705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4" w:type="dxa"/>
          </w:tcPr>
          <w:p w:rsidR="00156705" w:rsidRPr="00032A39" w:rsidRDefault="00156705" w:rsidP="00444CD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Канайбекова</w:t>
            </w:r>
            <w:proofErr w:type="spellEnd"/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548" w:type="dxa"/>
          </w:tcPr>
          <w:p w:rsidR="00156705" w:rsidRPr="00032A39" w:rsidRDefault="00156705" w:rsidP="00444CD3">
            <w:pPr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156705" w:rsidRPr="00032A39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156705" w:rsidRPr="00032A39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156705" w:rsidRPr="00156705" w:rsidRDefault="00156705" w:rsidP="00444CD3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6705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56705">
              <w:rPr>
                <w:rFonts w:ascii="Times New Roman" w:eastAsia="Times New Roman" w:hAnsi="Times New Roman" w:cs="Times New Roman"/>
                <w:lang w:eastAsia="ru-RU"/>
              </w:rPr>
              <w:t>, Московский государственный социальный университет  / Социальная работа</w:t>
            </w:r>
          </w:p>
          <w:p w:rsidR="00156705" w:rsidRDefault="00156705" w:rsidP="00444CD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705" w:rsidRPr="00032A39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285">
              <w:rPr>
                <w:rFonts w:ascii="Times New Roman" w:hAnsi="Times New Roman"/>
              </w:rPr>
              <w:t>АНО ВО «МИСАО» по программе дополнительного профессионального образования «Психологическое консультирование и психодиагностика»</w:t>
            </w:r>
          </w:p>
        </w:tc>
        <w:tc>
          <w:tcPr>
            <w:tcW w:w="4962" w:type="dxa"/>
          </w:tcPr>
          <w:p w:rsidR="00156705" w:rsidRDefault="00156705" w:rsidP="00447ED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г. 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156705" w:rsidRDefault="00156705" w:rsidP="00447ED7">
            <w:pPr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47ED7">
              <w:rPr>
                <w:rFonts w:ascii="Times New Roman" w:hAnsi="Times New Roman" w:cs="Times New Roman"/>
                <w:b/>
              </w:rPr>
              <w:t xml:space="preserve"> </w:t>
            </w:r>
            <w:r w:rsidRPr="006926A7">
              <w:rPr>
                <w:rFonts w:ascii="Times New Roman" w:hAnsi="Times New Roman" w:cs="Times New Roman"/>
              </w:rPr>
              <w:t>– 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447ED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961319" w:rsidRPr="00447ED7" w:rsidRDefault="00961319" w:rsidP="00447ED7">
            <w:pPr>
              <w:jc w:val="both"/>
              <w:rPr>
                <w:rFonts w:ascii="Times New Roman" w:hAnsi="Times New Roman" w:cs="Times New Roman"/>
              </w:rPr>
            </w:pPr>
            <w:r w:rsidRPr="00961319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г. Великий Новгород, ГОБУ НОЦППМС по программе «Технологии организация и проведения подготовки лиц, желающих принять на воспитание в свою семью ребенка, оставшегося без попечения родителей»</w:t>
            </w:r>
          </w:p>
        </w:tc>
        <w:tc>
          <w:tcPr>
            <w:tcW w:w="909" w:type="dxa"/>
          </w:tcPr>
          <w:p w:rsidR="00156705" w:rsidRPr="00032A39" w:rsidRDefault="00205B08" w:rsidP="00444CD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  <w:r w:rsidR="00156705" w:rsidRPr="00032A39">
              <w:rPr>
                <w:rFonts w:ascii="Times New Roman" w:hAnsi="Times New Roman" w:cs="Times New Roman"/>
              </w:rPr>
              <w:t xml:space="preserve"> </w:t>
            </w:r>
            <w:r w:rsidR="00156705" w:rsidRPr="00032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156705" w:rsidRPr="00032A39" w:rsidRDefault="00444CD3" w:rsidP="005467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5B08">
              <w:rPr>
                <w:rFonts w:ascii="Times New Roman" w:hAnsi="Times New Roman" w:cs="Times New Roman"/>
              </w:rPr>
              <w:t xml:space="preserve">2 </w:t>
            </w:r>
            <w:r w:rsidR="00907D1C">
              <w:rPr>
                <w:rFonts w:ascii="Times New Roman" w:hAnsi="Times New Roman" w:cs="Times New Roman"/>
              </w:rPr>
              <w:t>год</w:t>
            </w:r>
            <w:r w:rsidR="00205B08">
              <w:rPr>
                <w:rFonts w:ascii="Times New Roman" w:hAnsi="Times New Roman" w:cs="Times New Roman"/>
              </w:rPr>
              <w:t>а</w:t>
            </w:r>
            <w:r w:rsidR="00156705" w:rsidRPr="00032A39">
              <w:rPr>
                <w:rFonts w:ascii="Times New Roman" w:hAnsi="Times New Roman" w:cs="Times New Roman"/>
              </w:rPr>
              <w:t xml:space="preserve"> </w:t>
            </w:r>
            <w:r w:rsidR="00156705" w:rsidRPr="00032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</w:tcPr>
          <w:p w:rsidR="00156705" w:rsidRPr="00032A39" w:rsidRDefault="0015670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705" w:rsidRPr="00032A39" w:rsidTr="00190E9C">
        <w:tc>
          <w:tcPr>
            <w:tcW w:w="514" w:type="dxa"/>
          </w:tcPr>
          <w:p w:rsidR="00156705" w:rsidRPr="00032A39" w:rsidRDefault="00156705" w:rsidP="0044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156705" w:rsidRPr="00032A39" w:rsidRDefault="00156705" w:rsidP="00444CD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Мельникова Нина Анатольевна</w:t>
            </w:r>
          </w:p>
        </w:tc>
        <w:tc>
          <w:tcPr>
            <w:tcW w:w="1548" w:type="dxa"/>
          </w:tcPr>
          <w:p w:rsidR="00156705" w:rsidRPr="00991D50" w:rsidRDefault="00156705" w:rsidP="00444CD3">
            <w:pPr>
              <w:rPr>
                <w:rFonts w:ascii="Times New Roman" w:hAnsi="Times New Roman" w:cs="Times New Roman"/>
                <w:bCs/>
              </w:rPr>
            </w:pPr>
            <w:r w:rsidRPr="00991D50">
              <w:rPr>
                <w:rFonts w:ascii="Times New Roman" w:hAnsi="Times New Roman" w:cs="Times New Roman"/>
                <w:bCs/>
              </w:rPr>
              <w:t>учитель-логопед</w:t>
            </w:r>
          </w:p>
          <w:p w:rsidR="00156705" w:rsidRPr="00991D50" w:rsidRDefault="00156705" w:rsidP="00444CD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" w:type="dxa"/>
          </w:tcPr>
          <w:p w:rsidR="00156705" w:rsidRPr="00991D50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91D50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156705" w:rsidRPr="00991D50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91D50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156705" w:rsidRPr="00032A39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Российский государственный педагогический университет имени </w:t>
            </w:r>
            <w:proofErr w:type="spell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Олигофренопедагогика</w:t>
            </w:r>
          </w:p>
        </w:tc>
        <w:tc>
          <w:tcPr>
            <w:tcW w:w="4962" w:type="dxa"/>
          </w:tcPr>
          <w:p w:rsidR="00156705" w:rsidRPr="00447ED7" w:rsidRDefault="00156705" w:rsidP="00447ED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2019г.</w:t>
            </w:r>
            <w:r w:rsidRPr="00447ED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447ED7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  <w:p w:rsidR="00156705" w:rsidRPr="00447ED7" w:rsidRDefault="00156705" w:rsidP="00447E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5CF6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</w:rPr>
              <w:t>.</w:t>
            </w:r>
            <w:r w:rsidRPr="00447ED7">
              <w:rPr>
                <w:rFonts w:ascii="Times New Roman" w:hAnsi="Times New Roman" w:cs="Times New Roman"/>
                <w:b/>
              </w:rPr>
              <w:t xml:space="preserve"> </w:t>
            </w:r>
            <w:r w:rsidRPr="006926A7">
              <w:rPr>
                <w:rFonts w:ascii="Times New Roman" w:hAnsi="Times New Roman" w:cs="Times New Roman"/>
              </w:rPr>
              <w:t>– 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447ED7">
              <w:rPr>
                <w:rFonts w:ascii="Times New Roman" w:hAnsi="Times New Roman" w:cs="Times New Roman"/>
              </w:rPr>
              <w:t xml:space="preserve">Великий Новгород, ГОБУ НОЦППМС по программе «Оказание психолого-педагогической, методической и консультативной помощи родителям (законным </w:t>
            </w:r>
            <w:proofErr w:type="gramEnd"/>
          </w:p>
          <w:p w:rsidR="00156705" w:rsidRPr="00447ED7" w:rsidRDefault="00156705" w:rsidP="00447ED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47ED7">
              <w:rPr>
                <w:rFonts w:ascii="Times New Roman" w:hAnsi="Times New Roman" w:cs="Times New Roman"/>
              </w:rPr>
              <w:t>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156705" w:rsidRDefault="00156705" w:rsidP="00447ED7">
            <w:pPr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2019г.</w:t>
            </w:r>
            <w:r w:rsidRPr="00447E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447E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447ED7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447ED7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447ED7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156705" w:rsidRDefault="00156705" w:rsidP="00447ED7">
            <w:pPr>
              <w:rPr>
                <w:rFonts w:ascii="Times New Roman" w:eastAsia="Calibri" w:hAnsi="Times New Roman" w:cs="Times New Roman"/>
              </w:rPr>
            </w:pPr>
            <w:r w:rsidRPr="00E15CF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Великий Новгород, ГОБУ НОЦППМС по программе «Аппаратно-программные комплексы на основе технологии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156705" w:rsidRPr="00447ED7" w:rsidRDefault="00156705" w:rsidP="00447E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156705" w:rsidRPr="00032A39" w:rsidRDefault="00205B08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год</w:t>
            </w:r>
            <w:r w:rsidR="00156705"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156705" w:rsidRPr="00032A39" w:rsidRDefault="00205B08" w:rsidP="005467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187" w:type="dxa"/>
          </w:tcPr>
          <w:p w:rsidR="00156705" w:rsidRPr="00032A39" w:rsidRDefault="0015670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705" w:rsidRPr="00032A39" w:rsidTr="00190E9C">
        <w:tc>
          <w:tcPr>
            <w:tcW w:w="514" w:type="dxa"/>
          </w:tcPr>
          <w:p w:rsidR="00156705" w:rsidRPr="00032A39" w:rsidRDefault="00156705" w:rsidP="0044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04" w:type="dxa"/>
          </w:tcPr>
          <w:p w:rsidR="00156705" w:rsidRPr="00032A39" w:rsidRDefault="00156705" w:rsidP="00444CD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Павлова Ирина Владимировна</w:t>
            </w:r>
          </w:p>
        </w:tc>
        <w:tc>
          <w:tcPr>
            <w:tcW w:w="1548" w:type="dxa"/>
          </w:tcPr>
          <w:p w:rsidR="00156705" w:rsidRPr="00991D50" w:rsidRDefault="00156705" w:rsidP="00444CD3">
            <w:pPr>
              <w:rPr>
                <w:rFonts w:ascii="Times New Roman" w:hAnsi="Times New Roman" w:cs="Times New Roman"/>
                <w:bCs/>
              </w:rPr>
            </w:pPr>
            <w:r w:rsidRPr="00991D50">
              <w:rPr>
                <w:rFonts w:ascii="Times New Roman" w:hAnsi="Times New Roman" w:cs="Times New Roman"/>
                <w:bCs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156705" w:rsidRPr="00991D50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91D50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156705" w:rsidRPr="00991D50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91D50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156705" w:rsidRPr="00032A39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Московский психолого-социальный институт / Психология</w:t>
            </w:r>
          </w:p>
        </w:tc>
        <w:tc>
          <w:tcPr>
            <w:tcW w:w="4962" w:type="dxa"/>
          </w:tcPr>
          <w:p w:rsidR="00156705" w:rsidRPr="00315285" w:rsidRDefault="00156705" w:rsidP="00444CD3">
            <w:pPr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17г. – г. Великий </w:t>
            </w:r>
            <w:r w:rsidRPr="00315285">
              <w:rPr>
                <w:rFonts w:ascii="Times New Roman" w:hAnsi="Times New Roman" w:cs="Times New Roman"/>
              </w:rPr>
              <w:t>Новгород, 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156705" w:rsidRDefault="00156705" w:rsidP="00444CD3">
            <w:pPr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285">
              <w:rPr>
                <w:rFonts w:ascii="Times New Roman" w:hAnsi="Times New Roman" w:cs="Times New Roman"/>
              </w:rPr>
              <w:t>Москва, Учебно-научный институт сравнительной образовательной политики РУДН по программе дополнительного профессионального образования «Использование в работе руководителей и специалистов психолого-медико-педагогических комиссий пакетов диагностических методик (0-23 лет)»</w:t>
            </w:r>
          </w:p>
          <w:p w:rsidR="00156705" w:rsidRDefault="00156705" w:rsidP="00447ED7">
            <w:pPr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47E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447ED7">
              <w:rPr>
                <w:rFonts w:ascii="Times New Roman" w:hAnsi="Times New Roman" w:cs="Times New Roman"/>
                <w:b/>
              </w:rPr>
              <w:t xml:space="preserve"> </w:t>
            </w:r>
            <w:r w:rsidRPr="006926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447ED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156705" w:rsidRPr="00447ED7" w:rsidRDefault="00156705" w:rsidP="00447E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156705" w:rsidRPr="00032A39" w:rsidRDefault="00205B08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5670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156705"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156705" w:rsidRPr="00032A39" w:rsidRDefault="00205B08" w:rsidP="005467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56705"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87" w:type="dxa"/>
          </w:tcPr>
          <w:p w:rsidR="00156705" w:rsidRPr="00032A39" w:rsidRDefault="0015670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156705" w:rsidRPr="00032A39" w:rsidTr="00190E9C">
        <w:tc>
          <w:tcPr>
            <w:tcW w:w="514" w:type="dxa"/>
          </w:tcPr>
          <w:p w:rsidR="00156705" w:rsidRDefault="00205B08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</w:tcPr>
          <w:p w:rsidR="00156705" w:rsidRPr="00393832" w:rsidRDefault="00156705" w:rsidP="00444CD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938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Рыченкова</w:t>
            </w:r>
            <w:proofErr w:type="spellEnd"/>
            <w:r w:rsidRPr="003938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548" w:type="dxa"/>
          </w:tcPr>
          <w:p w:rsidR="00156705" w:rsidRPr="00393832" w:rsidRDefault="00156705" w:rsidP="00444CD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93832">
              <w:rPr>
                <w:rFonts w:ascii="Times New Roman" w:hAnsi="Times New Roman" w:cs="Times New Roman"/>
                <w:bCs/>
              </w:rPr>
              <w:t>тьютор</w:t>
            </w:r>
            <w:proofErr w:type="spellEnd"/>
            <w:r w:rsidRPr="003938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60" w:type="dxa"/>
          </w:tcPr>
          <w:p w:rsidR="00156705" w:rsidRPr="00393832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6705" w:rsidRPr="00EC34F4" w:rsidRDefault="00156705" w:rsidP="0039383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C3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Новгородский государственный педагогический институт </w:t>
            </w:r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/педагогика и методика начального обучения;</w:t>
            </w:r>
          </w:p>
          <w:p w:rsidR="00156705" w:rsidRPr="00393832" w:rsidRDefault="00156705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4962" w:type="dxa"/>
          </w:tcPr>
          <w:p w:rsidR="00156705" w:rsidRPr="00393832" w:rsidRDefault="00156705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2016г. – г.</w:t>
            </w:r>
            <w:r>
              <w:rPr>
                <w:rFonts w:ascii="Times New Roman" w:hAnsi="Times New Roman" w:cs="Times New Roman"/>
              </w:rPr>
              <w:t xml:space="preserve"> Великий </w:t>
            </w:r>
            <w:r w:rsidRPr="00393832">
              <w:rPr>
                <w:rFonts w:ascii="Times New Roman" w:hAnsi="Times New Roman" w:cs="Times New Roman"/>
              </w:rPr>
              <w:t>Новгород, ГОБУ НОЦППМС по программе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09" w:type="dxa"/>
          </w:tcPr>
          <w:p w:rsidR="00156705" w:rsidRPr="00393832" w:rsidRDefault="00205B08" w:rsidP="00205B0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167" w:type="dxa"/>
          </w:tcPr>
          <w:p w:rsidR="00156705" w:rsidRPr="00393832" w:rsidRDefault="00205B08" w:rsidP="001A34C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0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7" w:type="dxa"/>
          </w:tcPr>
          <w:p w:rsidR="00156705" w:rsidRPr="00393832" w:rsidRDefault="0015670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32A39"/>
    <w:rsid w:val="000C3CB3"/>
    <w:rsid w:val="000E7201"/>
    <w:rsid w:val="001206FF"/>
    <w:rsid w:val="00156705"/>
    <w:rsid w:val="00190E9C"/>
    <w:rsid w:val="00195246"/>
    <w:rsid w:val="001A34CA"/>
    <w:rsid w:val="001F7CAC"/>
    <w:rsid w:val="00205B08"/>
    <w:rsid w:val="002C0135"/>
    <w:rsid w:val="00315285"/>
    <w:rsid w:val="00393832"/>
    <w:rsid w:val="00444CD3"/>
    <w:rsid w:val="00447ED7"/>
    <w:rsid w:val="005467F9"/>
    <w:rsid w:val="006926A7"/>
    <w:rsid w:val="006F5485"/>
    <w:rsid w:val="0071789A"/>
    <w:rsid w:val="00816063"/>
    <w:rsid w:val="00907D1C"/>
    <w:rsid w:val="0091754D"/>
    <w:rsid w:val="00961319"/>
    <w:rsid w:val="00991D50"/>
    <w:rsid w:val="00AB5F14"/>
    <w:rsid w:val="00BA3408"/>
    <w:rsid w:val="00C7153D"/>
    <w:rsid w:val="00D06C70"/>
    <w:rsid w:val="00E15CF6"/>
    <w:rsid w:val="00E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Пользователь Windows</cp:lastModifiedBy>
  <cp:revision>35</cp:revision>
  <dcterms:created xsi:type="dcterms:W3CDTF">2017-11-21T11:21:00Z</dcterms:created>
  <dcterms:modified xsi:type="dcterms:W3CDTF">2023-12-01T09:23:00Z</dcterms:modified>
</cp:coreProperties>
</file>