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0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9382"/>
        <w:gridCol w:w="38"/>
        <w:gridCol w:w="38"/>
        <w:gridCol w:w="38"/>
        <w:gridCol w:w="38"/>
        <w:gridCol w:w="38"/>
        <w:gridCol w:w="100"/>
        <w:gridCol w:w="36"/>
        <w:gridCol w:w="36"/>
        <w:gridCol w:w="1060"/>
        <w:gridCol w:w="36"/>
        <w:gridCol w:w="36"/>
        <w:gridCol w:w="1707"/>
      </w:tblGrid>
      <w:tr w:rsidR="009E35BD" w:rsidRPr="009E35BD" w:rsidTr="00030403">
        <w:trPr>
          <w:gridAfter w:val="6"/>
          <w:wAfter w:w="2915" w:type="dxa"/>
          <w:trHeight w:val="74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E35BD">
              <w:rPr>
                <w:rFonts w:eastAsia="Times New Roman"/>
                <w:b/>
                <w:bCs/>
                <w:sz w:val="28"/>
                <w:szCs w:val="28"/>
                <w:u w:val="single"/>
                <w:lang w:eastAsia="ru-RU"/>
              </w:rPr>
              <w:t>Государственное областное бюджетное учреждение  «Новгородский областной центр психолого-педагогической, медицинской и социальной помощи» (ИНН: 5321096575 / КПП: 532101001)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74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Адрес (юридический): 173001, </w:t>
            </w:r>
            <w:proofErr w:type="gramStart"/>
            <w:r w:rsidRPr="009E35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Новгородская</w:t>
            </w:r>
            <w:proofErr w:type="gramEnd"/>
            <w:r w:rsidRPr="009E35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обл.  Великий Новгород г, Большая Конюшенная ул., д 7,</w:t>
            </w:r>
            <w:r w:rsidRPr="009E35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Телефоны: 8 (8162) 77-54-71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220"/>
        </w:trPr>
        <w:tc>
          <w:tcPr>
            <w:tcW w:w="9304" w:type="dxa"/>
            <w:gridSpan w:val="2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5BD" w:rsidRPr="009E35BD" w:rsidTr="00030403">
        <w:trPr>
          <w:gridAfter w:val="6"/>
          <w:wAfter w:w="2915" w:type="dxa"/>
          <w:trHeight w:val="38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Акт  от ____________2021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32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приема – передачи выполненных работ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26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Потребитель: ___________________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26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Основание: договор  _________2021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26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Валюта: Российский рубль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500"/>
        </w:trPr>
        <w:tc>
          <w:tcPr>
            <w:tcW w:w="9907" w:type="dxa"/>
            <w:gridSpan w:val="7"/>
            <w:hideMark/>
          </w:tcPr>
          <w:p w:rsidR="009E35BD" w:rsidRPr="009E35BD" w:rsidRDefault="009E35BD" w:rsidP="00030403">
            <w:pP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Всего выполнено рабо</w:t>
            </w:r>
            <w:proofErr w:type="gramStart"/>
            <w:r w:rsidRPr="009E35B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т(</w:t>
            </w:r>
            <w:proofErr w:type="gramEnd"/>
            <w:r w:rsidRPr="009E35BD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услуг) на сумму </w:t>
            </w:r>
            <w:r w:rsidRPr="009E35BD">
              <w:rPr>
                <w:sz w:val="28"/>
                <w:szCs w:val="28"/>
                <w:u w:val="single"/>
              </w:rPr>
              <w:t>___________________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After w:val="6"/>
          <w:wAfter w:w="2915" w:type="dxa"/>
          <w:trHeight w:val="910"/>
        </w:trPr>
        <w:tc>
          <w:tcPr>
            <w:tcW w:w="9907" w:type="dxa"/>
            <w:gridSpan w:val="7"/>
            <w:vAlign w:val="center"/>
            <w:hideMark/>
          </w:tcPr>
          <w:p w:rsidR="009E35BD" w:rsidRPr="009E35BD" w:rsidRDefault="009E35BD" w:rsidP="0003040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Работы (услуги) перечисленные в разделе 1 договора от __________2021 выполнены полностью и в срок. Потребитель претензий по объему, качеству и срокам оказания услуг не имеет</w:t>
            </w: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Before w:val="1"/>
          <w:gridAfter w:val="1"/>
          <w:wBefore w:w="313" w:type="dxa"/>
          <w:hidden/>
        </w:trPr>
        <w:tc>
          <w:tcPr>
            <w:tcW w:w="9682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9E35BD" w:rsidRPr="009E35BD" w:rsidTr="00030403">
        <w:trPr>
          <w:gridBefore w:val="1"/>
          <w:wBefore w:w="313" w:type="dxa"/>
        </w:trPr>
        <w:tc>
          <w:tcPr>
            <w:tcW w:w="9682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Потребитель    ______ /</w:t>
            </w:r>
            <w:r w:rsidRPr="009E35BD">
              <w:rPr>
                <w:sz w:val="28"/>
                <w:szCs w:val="28"/>
              </w:rPr>
              <w:t xml:space="preserve"> __________________./</w:t>
            </w:r>
            <w:r w:rsidRPr="009E35BD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Исполнитель ___________ Крайнева Е.И.</w:t>
            </w:r>
          </w:p>
        </w:tc>
        <w:tc>
          <w:tcPr>
            <w:tcW w:w="36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5BD" w:rsidRPr="009E35BD" w:rsidTr="00030403">
        <w:trPr>
          <w:gridBefore w:val="1"/>
          <w:wBefore w:w="313" w:type="dxa"/>
        </w:trPr>
        <w:tc>
          <w:tcPr>
            <w:tcW w:w="9682" w:type="dxa"/>
            <w:gridSpan w:val="7"/>
            <w:vAlign w:val="center"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35BD" w:rsidRPr="009E35BD" w:rsidTr="00030403">
        <w:trPr>
          <w:gridBefore w:val="1"/>
          <w:wBefore w:w="313" w:type="dxa"/>
        </w:trPr>
        <w:tc>
          <w:tcPr>
            <w:tcW w:w="9682" w:type="dxa"/>
            <w:gridSpan w:val="7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5BD" w:rsidRPr="009E35BD" w:rsidRDefault="009E35BD" w:rsidP="000304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E35B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E35BD" w:rsidRPr="009E35BD" w:rsidRDefault="009E35BD" w:rsidP="009E35BD">
      <w:pPr>
        <w:rPr>
          <w:sz w:val="28"/>
          <w:szCs w:val="28"/>
        </w:rPr>
      </w:pPr>
      <w:bookmarkStart w:id="0" w:name="_GoBack"/>
      <w:bookmarkEnd w:id="0"/>
    </w:p>
    <w:p w:rsidR="00A8450F" w:rsidRPr="009E35BD" w:rsidRDefault="009E35BD">
      <w:pPr>
        <w:rPr>
          <w:sz w:val="28"/>
          <w:szCs w:val="28"/>
        </w:rPr>
      </w:pPr>
    </w:p>
    <w:sectPr w:rsidR="00A8450F" w:rsidRPr="009E35BD" w:rsidSect="00741D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E9"/>
    <w:rsid w:val="00016670"/>
    <w:rsid w:val="009E35BD"/>
    <w:rsid w:val="00CB04E9"/>
    <w:rsid w:val="00E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B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B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2021-09-22T09:16:00Z</dcterms:created>
  <dcterms:modified xsi:type="dcterms:W3CDTF">2021-09-22T09:17:00Z</dcterms:modified>
</cp:coreProperties>
</file>